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6F" w:rsidRDefault="007203EB">
      <w:pPr>
        <w:jc w:val="center"/>
        <w:rPr>
          <w:b/>
          <w:sz w:val="24"/>
          <w:szCs w:val="24"/>
        </w:rPr>
      </w:pPr>
      <w:bookmarkStart w:id="0" w:name="_heading=h.gjdgxs" w:colFirst="0" w:colLast="0"/>
      <w:bookmarkEnd w:id="0"/>
      <w:r>
        <w:rPr>
          <w:b/>
          <w:sz w:val="24"/>
          <w:szCs w:val="24"/>
        </w:rPr>
        <w:t>MINUTES OF THE REGULAR MEETING</w:t>
      </w:r>
    </w:p>
    <w:p w:rsidR="003A136F" w:rsidRDefault="007203EB">
      <w:pPr>
        <w:jc w:val="center"/>
        <w:rPr>
          <w:b/>
          <w:sz w:val="24"/>
          <w:szCs w:val="24"/>
        </w:rPr>
      </w:pPr>
      <w:r>
        <w:rPr>
          <w:b/>
          <w:sz w:val="24"/>
          <w:szCs w:val="24"/>
        </w:rPr>
        <w:t>OF THE MANCOS SCHOOL DISTRICT RE-6 BOARD OF EDUCATION</w:t>
      </w:r>
    </w:p>
    <w:p w:rsidR="003A136F" w:rsidRDefault="007203EB">
      <w:pPr>
        <w:jc w:val="center"/>
        <w:rPr>
          <w:b/>
          <w:sz w:val="24"/>
          <w:szCs w:val="24"/>
        </w:rPr>
      </w:pPr>
      <w:r>
        <w:rPr>
          <w:b/>
          <w:sz w:val="24"/>
          <w:szCs w:val="24"/>
        </w:rPr>
        <w:t xml:space="preserve">ROOM 223 - HIGH SCHOOL - MONDAY, </w:t>
      </w:r>
      <w:r w:rsidR="000323B8">
        <w:rPr>
          <w:b/>
          <w:sz w:val="24"/>
          <w:szCs w:val="24"/>
        </w:rPr>
        <w:t>MAY 22</w:t>
      </w:r>
      <w:r>
        <w:rPr>
          <w:b/>
          <w:sz w:val="24"/>
          <w:szCs w:val="24"/>
        </w:rPr>
        <w:t>, 2023, 6:00 P.M.</w:t>
      </w:r>
    </w:p>
    <w:p w:rsidR="003A136F" w:rsidRDefault="003A136F">
      <w:pPr>
        <w:jc w:val="center"/>
      </w:pPr>
    </w:p>
    <w:p w:rsidR="003A136F" w:rsidRDefault="007203EB">
      <w:r>
        <w:t xml:space="preserve">Work Session: </w:t>
      </w:r>
      <w:r w:rsidR="000323B8">
        <w:t>Ms. Epps and Ms. Figueroa presented information on the ELA curriculum chosen for the following school year. Ms. Farrar discussed Objective 1A. Ms. Miller briefly reviewed the budget.</w:t>
      </w:r>
    </w:p>
    <w:p w:rsidR="000323B8" w:rsidRDefault="000323B8"/>
    <w:p w:rsidR="003A136F" w:rsidRDefault="007203EB">
      <w:pPr>
        <w:rPr>
          <w:b/>
        </w:rPr>
      </w:pPr>
      <w:r>
        <w:rPr>
          <w:b/>
        </w:rPr>
        <w:t>Call to Order and Roll Call</w:t>
      </w:r>
    </w:p>
    <w:p w:rsidR="003A136F" w:rsidRDefault="007203EB">
      <w:r>
        <w:t>The regular meeting of the Board of Education - Mancos School District RE-6 was called to order by the Board President at 6:0</w:t>
      </w:r>
      <w:r w:rsidR="000323B8">
        <w:t xml:space="preserve">1 p.m. Ms. </w:t>
      </w:r>
      <w:r>
        <w:t>Coppinger led the Pledge of Allegiance.</w:t>
      </w:r>
    </w:p>
    <w:p w:rsidR="003A136F" w:rsidRDefault="003A136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Present</w:t>
            </w:r>
          </w:p>
        </w:tc>
      </w:tr>
      <w:tr w:rsidR="003A136F">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r>
      <w:tr w:rsidR="003A136F">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Superintendent</w:t>
            </w:r>
          </w:p>
        </w:tc>
      </w:tr>
      <w:tr w:rsidR="003A136F">
        <w:tc>
          <w:tcPr>
            <w:tcW w:w="3120" w:type="dxa"/>
            <w:shd w:val="clear" w:color="auto" w:fill="auto"/>
            <w:tcMar>
              <w:top w:w="100" w:type="dxa"/>
              <w:left w:w="100" w:type="dxa"/>
              <w:bottom w:w="100" w:type="dxa"/>
              <w:right w:w="100" w:type="dxa"/>
            </w:tcMar>
          </w:tcPr>
          <w:p w:rsidR="003A136F" w:rsidRDefault="003A136F">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Business Manager</w:t>
            </w:r>
          </w:p>
        </w:tc>
      </w:tr>
      <w:tr w:rsidR="003A136F">
        <w:tc>
          <w:tcPr>
            <w:tcW w:w="3120" w:type="dxa"/>
            <w:shd w:val="clear" w:color="auto" w:fill="auto"/>
            <w:tcMar>
              <w:top w:w="100" w:type="dxa"/>
              <w:left w:w="100" w:type="dxa"/>
              <w:bottom w:w="100" w:type="dxa"/>
              <w:right w:w="100" w:type="dxa"/>
            </w:tcMar>
          </w:tcPr>
          <w:p w:rsidR="003A136F" w:rsidRDefault="003A136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0323B8">
            <w:pPr>
              <w:widowControl w:val="0"/>
              <w:pBdr>
                <w:top w:val="nil"/>
                <w:left w:val="nil"/>
                <w:bottom w:val="nil"/>
                <w:right w:val="nil"/>
                <w:between w:val="nil"/>
              </w:pBdr>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3A136F" w:rsidRDefault="000323B8">
            <w:pPr>
              <w:widowControl w:val="0"/>
              <w:pBdr>
                <w:top w:val="nil"/>
                <w:left w:val="nil"/>
                <w:bottom w:val="nil"/>
                <w:right w:val="nil"/>
                <w:between w:val="nil"/>
              </w:pBdr>
              <w:spacing w:line="240" w:lineRule="auto"/>
              <w:rPr>
                <w:sz w:val="16"/>
                <w:szCs w:val="16"/>
              </w:rPr>
            </w:pPr>
            <w:r>
              <w:rPr>
                <w:sz w:val="16"/>
                <w:szCs w:val="16"/>
              </w:rPr>
              <w:t>Assistant Business Manager</w:t>
            </w:r>
          </w:p>
        </w:tc>
      </w:tr>
      <w:tr w:rsidR="003A136F">
        <w:tc>
          <w:tcPr>
            <w:tcW w:w="3120" w:type="dxa"/>
            <w:shd w:val="clear" w:color="auto" w:fill="auto"/>
            <w:tcMar>
              <w:top w:w="100" w:type="dxa"/>
              <w:left w:w="100" w:type="dxa"/>
              <w:bottom w:w="100" w:type="dxa"/>
              <w:right w:w="100" w:type="dxa"/>
            </w:tcMar>
          </w:tcPr>
          <w:p w:rsidR="003A136F" w:rsidRDefault="003A136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0323B8">
            <w:pPr>
              <w:widowControl w:val="0"/>
              <w:spacing w:line="240" w:lineRule="auto"/>
              <w:rPr>
                <w:sz w:val="16"/>
                <w:szCs w:val="16"/>
              </w:rPr>
            </w:pPr>
            <w:r>
              <w:rPr>
                <w:sz w:val="16"/>
                <w:szCs w:val="16"/>
              </w:rPr>
              <w:t xml:space="preserve"> </w:t>
            </w:r>
          </w:p>
        </w:tc>
        <w:tc>
          <w:tcPr>
            <w:tcW w:w="3120" w:type="dxa"/>
            <w:shd w:val="clear" w:color="auto" w:fill="auto"/>
            <w:tcMar>
              <w:top w:w="100" w:type="dxa"/>
              <w:left w:w="100" w:type="dxa"/>
              <w:bottom w:w="100" w:type="dxa"/>
              <w:right w:w="100" w:type="dxa"/>
            </w:tcMar>
          </w:tcPr>
          <w:p w:rsidR="003A136F" w:rsidRDefault="000323B8">
            <w:pPr>
              <w:widowControl w:val="0"/>
              <w:pBdr>
                <w:top w:val="nil"/>
                <w:left w:val="nil"/>
                <w:bottom w:val="nil"/>
                <w:right w:val="nil"/>
                <w:between w:val="nil"/>
              </w:pBdr>
              <w:spacing w:line="240" w:lineRule="auto"/>
              <w:rPr>
                <w:sz w:val="16"/>
                <w:szCs w:val="16"/>
              </w:rPr>
            </w:pPr>
            <w:r>
              <w:rPr>
                <w:sz w:val="16"/>
                <w:szCs w:val="16"/>
              </w:rPr>
              <w:t xml:space="preserve"> </w:t>
            </w:r>
          </w:p>
        </w:tc>
      </w:tr>
      <w:tr w:rsidR="003A136F">
        <w:trPr>
          <w:trHeight w:val="258"/>
        </w:trPr>
        <w:tc>
          <w:tcPr>
            <w:tcW w:w="3120" w:type="dxa"/>
            <w:shd w:val="clear" w:color="auto" w:fill="auto"/>
            <w:tcMar>
              <w:top w:w="100" w:type="dxa"/>
              <w:left w:w="100" w:type="dxa"/>
              <w:bottom w:w="100" w:type="dxa"/>
              <w:right w:w="100" w:type="dxa"/>
            </w:tcMar>
          </w:tcPr>
          <w:p w:rsidR="003A136F" w:rsidRDefault="000323B8">
            <w:pPr>
              <w:widowControl w:val="0"/>
              <w:spacing w:line="240" w:lineRule="auto"/>
              <w:rPr>
                <w:sz w:val="16"/>
                <w:szCs w:val="16"/>
              </w:rPr>
            </w:pPr>
            <w:r>
              <w:rPr>
                <w:sz w:val="16"/>
                <w:szCs w:val="16"/>
              </w:rPr>
              <w:t>Visitors in audience</w:t>
            </w:r>
          </w:p>
        </w:tc>
        <w:tc>
          <w:tcPr>
            <w:tcW w:w="3120" w:type="dxa"/>
            <w:shd w:val="clear" w:color="auto" w:fill="auto"/>
            <w:tcMar>
              <w:top w:w="100" w:type="dxa"/>
              <w:left w:w="100" w:type="dxa"/>
              <w:bottom w:w="100" w:type="dxa"/>
              <w:right w:w="100" w:type="dxa"/>
            </w:tcMar>
          </w:tcPr>
          <w:p w:rsidR="003A136F" w:rsidRDefault="000323B8">
            <w:pPr>
              <w:widowControl w:val="0"/>
              <w:pBdr>
                <w:top w:val="nil"/>
                <w:left w:val="nil"/>
                <w:bottom w:val="nil"/>
                <w:right w:val="nil"/>
                <w:between w:val="nil"/>
              </w:pBdr>
              <w:spacing w:line="240" w:lineRule="auto"/>
              <w:rPr>
                <w:sz w:val="16"/>
                <w:szCs w:val="16"/>
              </w:rPr>
            </w:pPr>
            <w:r>
              <w:rPr>
                <w:sz w:val="16"/>
                <w:szCs w:val="16"/>
              </w:rPr>
              <w:t xml:space="preserve"> Sensa Wolcott</w:t>
            </w:r>
          </w:p>
        </w:tc>
        <w:tc>
          <w:tcPr>
            <w:tcW w:w="3120" w:type="dxa"/>
            <w:shd w:val="clear" w:color="auto" w:fill="auto"/>
            <w:tcMar>
              <w:top w:w="100" w:type="dxa"/>
              <w:left w:w="100" w:type="dxa"/>
              <w:bottom w:w="100" w:type="dxa"/>
              <w:right w:w="100" w:type="dxa"/>
            </w:tcMar>
          </w:tcPr>
          <w:p w:rsidR="003A136F" w:rsidRPr="000323B8" w:rsidRDefault="00A078FF" w:rsidP="000323B8">
            <w:pPr>
              <w:widowControl w:val="0"/>
              <w:pBdr>
                <w:top w:val="nil"/>
                <w:left w:val="nil"/>
                <w:bottom w:val="nil"/>
                <w:right w:val="nil"/>
                <w:between w:val="nil"/>
              </w:pBdr>
              <w:spacing w:line="240" w:lineRule="auto"/>
              <w:rPr>
                <w:sz w:val="16"/>
                <w:szCs w:val="16"/>
              </w:rPr>
            </w:pPr>
            <w:hyperlink r:id="rId8"/>
            <w:r w:rsidR="000323B8" w:rsidRPr="000323B8">
              <w:rPr>
                <w:sz w:val="16"/>
                <w:szCs w:val="16"/>
              </w:rPr>
              <w:t>Seth Levine</w:t>
            </w:r>
          </w:p>
        </w:tc>
      </w:tr>
      <w:tr w:rsidR="003A136F">
        <w:tc>
          <w:tcPr>
            <w:tcW w:w="3120" w:type="dxa"/>
            <w:shd w:val="clear" w:color="auto" w:fill="auto"/>
            <w:tcMar>
              <w:top w:w="100" w:type="dxa"/>
              <w:left w:w="100" w:type="dxa"/>
              <w:bottom w:w="100" w:type="dxa"/>
              <w:right w:w="100" w:type="dxa"/>
            </w:tcMar>
          </w:tcPr>
          <w:p w:rsidR="003A136F" w:rsidRDefault="003A136F">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3A136F" w:rsidRDefault="000323B8">
            <w:pPr>
              <w:widowControl w:val="0"/>
              <w:pBdr>
                <w:top w:val="nil"/>
                <w:left w:val="nil"/>
                <w:bottom w:val="nil"/>
                <w:right w:val="nil"/>
                <w:between w:val="nil"/>
              </w:pBdr>
              <w:spacing w:line="240" w:lineRule="auto"/>
              <w:rPr>
                <w:sz w:val="16"/>
                <w:szCs w:val="16"/>
              </w:rPr>
            </w:pPr>
            <w:r>
              <w:rPr>
                <w:sz w:val="16"/>
                <w:szCs w:val="16"/>
              </w:rPr>
              <w:t>Sarah Levine</w:t>
            </w:r>
          </w:p>
        </w:tc>
        <w:tc>
          <w:tcPr>
            <w:tcW w:w="3120" w:type="dxa"/>
            <w:shd w:val="clear" w:color="auto" w:fill="auto"/>
            <w:tcMar>
              <w:top w:w="100" w:type="dxa"/>
              <w:left w:w="100" w:type="dxa"/>
              <w:bottom w:w="100" w:type="dxa"/>
              <w:right w:w="100" w:type="dxa"/>
            </w:tcMar>
          </w:tcPr>
          <w:p w:rsidR="003A136F" w:rsidRDefault="007203EB">
            <w:pPr>
              <w:widowControl w:val="0"/>
              <w:pBdr>
                <w:top w:val="nil"/>
                <w:left w:val="nil"/>
                <w:bottom w:val="nil"/>
                <w:right w:val="nil"/>
                <w:between w:val="nil"/>
              </w:pBdr>
              <w:spacing w:line="240" w:lineRule="auto"/>
              <w:rPr>
                <w:sz w:val="16"/>
                <w:szCs w:val="16"/>
              </w:rPr>
            </w:pPr>
            <w:r>
              <w:rPr>
                <w:sz w:val="16"/>
                <w:szCs w:val="16"/>
              </w:rPr>
              <w:t xml:space="preserve"> </w:t>
            </w:r>
          </w:p>
        </w:tc>
      </w:tr>
    </w:tbl>
    <w:p w:rsidR="003A136F" w:rsidRDefault="003A136F"/>
    <w:p w:rsidR="003A136F" w:rsidRDefault="003A136F">
      <w:pPr>
        <w:rPr>
          <w:b/>
        </w:rPr>
      </w:pPr>
    </w:p>
    <w:p w:rsidR="003A136F" w:rsidRDefault="007203EB">
      <w:pPr>
        <w:rPr>
          <w:b/>
        </w:rPr>
      </w:pPr>
      <w:r>
        <w:rPr>
          <w:b/>
        </w:rPr>
        <w:t>Approval of Agenda</w:t>
      </w:r>
    </w:p>
    <w:p w:rsidR="003A136F" w:rsidRDefault="007203EB">
      <w:r>
        <w:rPr>
          <w:b/>
        </w:rPr>
        <w:t>Motion</w:t>
      </w:r>
      <w:r>
        <w:t xml:space="preserve"> by Mr. </w:t>
      </w:r>
      <w:r w:rsidR="000323B8">
        <w:t xml:space="preserve">Figueroa </w:t>
      </w:r>
      <w:r>
        <w:t xml:space="preserve">to approve the meeting agenda with the </w:t>
      </w:r>
      <w:r w:rsidR="000323B8">
        <w:t>addendum of action item T.</w:t>
      </w:r>
    </w:p>
    <w:p w:rsidR="003A136F" w:rsidRDefault="007203EB">
      <w:r>
        <w:t xml:space="preserve">Ms. </w:t>
      </w:r>
      <w:r w:rsidR="000323B8">
        <w:t>Cahill-Volpe</w:t>
      </w:r>
      <w:r>
        <w:t xml:space="preserve"> seconds.</w:t>
      </w:r>
    </w:p>
    <w:p w:rsidR="003A136F" w:rsidRDefault="007203EB">
      <w:r>
        <w:t xml:space="preserve">AYE: Ms. Cahill-Volpe, Ms. Coppinger, Mr. Figueroa, Mr. Hunter and Ms. Hutcheson-Brown </w:t>
      </w:r>
    </w:p>
    <w:p w:rsidR="003A136F" w:rsidRDefault="007203EB">
      <w:r>
        <w:t>NO: None. Motion carried 5-0.</w:t>
      </w:r>
    </w:p>
    <w:p w:rsidR="003A136F" w:rsidRDefault="003A136F">
      <w:pPr>
        <w:rPr>
          <w:b/>
        </w:rPr>
      </w:pPr>
    </w:p>
    <w:p w:rsidR="003A136F" w:rsidRDefault="007203EB">
      <w:pPr>
        <w:rPr>
          <w:b/>
        </w:rPr>
      </w:pPr>
      <w:r>
        <w:rPr>
          <w:b/>
        </w:rPr>
        <w:t>Approval of Minutes</w:t>
      </w:r>
    </w:p>
    <w:p w:rsidR="003A136F" w:rsidRDefault="007203EB">
      <w:r>
        <w:rPr>
          <w:b/>
        </w:rPr>
        <w:t>Motion</w:t>
      </w:r>
      <w:r>
        <w:t xml:space="preserve"> by Mr. Hunter to approve the minutes of the </w:t>
      </w:r>
      <w:r w:rsidR="000323B8">
        <w:t>April</w:t>
      </w:r>
      <w:r>
        <w:t xml:space="preserve"> 1</w:t>
      </w:r>
      <w:r w:rsidR="000323B8">
        <w:t>7</w:t>
      </w:r>
      <w:r>
        <w:t>, 2023 regular meeting.</w:t>
      </w:r>
    </w:p>
    <w:p w:rsidR="003A136F" w:rsidRDefault="007203EB">
      <w:r>
        <w:t xml:space="preserve">Ms. </w:t>
      </w:r>
      <w:r w:rsidR="000323B8">
        <w:t>Hutcheson-Brown</w:t>
      </w:r>
      <w:r>
        <w:t xml:space="preserve"> seconds.</w:t>
      </w:r>
    </w:p>
    <w:p w:rsidR="003A136F" w:rsidRDefault="007203EB">
      <w:r>
        <w:t xml:space="preserve">AYE: Ms. Cahill-Volpe, Ms. Coppinger, Mr. Figueroa, Mr. Hunter and Ms. Hutcheson-Brown. </w:t>
      </w:r>
    </w:p>
    <w:p w:rsidR="003A136F" w:rsidRDefault="007203EB">
      <w:r>
        <w:t>NO: None. Motion carried 5-0.</w:t>
      </w:r>
    </w:p>
    <w:p w:rsidR="003A136F" w:rsidRDefault="003A136F">
      <w:pPr>
        <w:rPr>
          <w:b/>
        </w:rPr>
      </w:pPr>
    </w:p>
    <w:p w:rsidR="002C6EF9" w:rsidRDefault="007203EB" w:rsidP="002C6EF9">
      <w:pPr>
        <w:pStyle w:val="NormalWeb"/>
        <w:spacing w:before="0" w:beforeAutospacing="0" w:after="0" w:afterAutospacing="0"/>
      </w:pPr>
      <w:r>
        <w:rPr>
          <w:b/>
        </w:rPr>
        <w:lastRenderedPageBreak/>
        <w:t xml:space="preserve">Public Participation </w:t>
      </w:r>
      <w:r>
        <w:t xml:space="preserve">- </w:t>
      </w:r>
      <w:r w:rsidR="002C6EF9">
        <w:rPr>
          <w:rFonts w:ascii="Arial" w:hAnsi="Arial" w:cs="Arial"/>
          <w:color w:val="000000"/>
          <w:sz w:val="22"/>
          <w:szCs w:val="22"/>
        </w:rPr>
        <w:t>Mr. Levine, the newly hired elementary principal, introduced himself and shared a little about his education background. </w:t>
      </w:r>
    </w:p>
    <w:p w:rsidR="002C6EF9" w:rsidRDefault="002C6EF9" w:rsidP="002C6EF9">
      <w:pPr>
        <w:pStyle w:val="NormalWeb"/>
        <w:spacing w:before="0" w:beforeAutospacing="0" w:after="0" w:afterAutospacing="0"/>
      </w:pPr>
      <w:r>
        <w:rPr>
          <w:rFonts w:ascii="Arial" w:hAnsi="Arial" w:cs="Arial"/>
          <w:color w:val="000000"/>
          <w:sz w:val="22"/>
          <w:szCs w:val="22"/>
        </w:rPr>
        <w:t xml:space="preserve">Ms. Wolcott, the Watershed Coordinator with the Mancos Conservation District, worked with middle school students this quarter. Students came up with the worst and best possible outcomes for the future of the watershed. They brainstormed strategies and actions on how to reach the best possible outcomes.  </w:t>
      </w:r>
    </w:p>
    <w:p w:rsidR="003A136F" w:rsidRDefault="003A136F"/>
    <w:p w:rsidR="003A136F" w:rsidRDefault="007203EB">
      <w:r>
        <w:rPr>
          <w:b/>
        </w:rPr>
        <w:t xml:space="preserve">District Accountability Report – </w:t>
      </w:r>
      <w:r w:rsidR="002C6EF9">
        <w:rPr>
          <w:color w:val="000000"/>
        </w:rPr>
        <w:t>The agenda on Tuesday will include information on ESS systems, the secondary dean position and FY23 budget update.</w:t>
      </w:r>
    </w:p>
    <w:p w:rsidR="002C6EF9" w:rsidRDefault="002C6EF9"/>
    <w:p w:rsidR="003A136F" w:rsidRDefault="007203EB">
      <w:r>
        <w:rPr>
          <w:b/>
        </w:rPr>
        <w:t xml:space="preserve">Board Report  </w:t>
      </w:r>
    </w:p>
    <w:p w:rsidR="003A136F" w:rsidRDefault="007203EB">
      <w:pPr>
        <w:numPr>
          <w:ilvl w:val="0"/>
          <w:numId w:val="1"/>
        </w:numPr>
      </w:pPr>
      <w:r>
        <w:t>LRC –</w:t>
      </w:r>
      <w:r w:rsidR="002C6EF9">
        <w:t xml:space="preserve"> </w:t>
      </w:r>
      <w:r w:rsidR="002C6EF9">
        <w:rPr>
          <w:color w:val="000000"/>
        </w:rPr>
        <w:t xml:space="preserve">Ms. Coppinger pointed out a few laws she considers important for board members to be aware of and encouraged everyone to attend the Legislative Wrap-up on Tuesday. </w:t>
      </w:r>
      <w:r w:rsidR="002C6EF9">
        <w:rPr>
          <w:color w:val="111111"/>
        </w:rPr>
        <w:t>Any resolutions the board would like to submit to CASB must be submitted by August 17, 2023. She would also like the board to continue to have a member on the LRC committee.</w:t>
      </w:r>
    </w:p>
    <w:p w:rsidR="003A136F" w:rsidRDefault="007203EB">
      <w:pPr>
        <w:numPr>
          <w:ilvl w:val="0"/>
          <w:numId w:val="1"/>
        </w:numPr>
      </w:pPr>
      <w:r>
        <w:t xml:space="preserve">CASB – </w:t>
      </w:r>
      <w:r w:rsidR="002C6EF9">
        <w:rPr>
          <w:color w:val="000000"/>
        </w:rPr>
        <w:t>CASB is going to present an election seminar on Friday, June 16th. The Secretary of State is going to present information around the sc</w:t>
      </w:r>
      <w:r w:rsidR="002C6EF9">
        <w:rPr>
          <w:color w:val="000000"/>
        </w:rPr>
        <w:t xml:space="preserve">hool director election process. </w:t>
      </w:r>
      <w:r w:rsidR="002C6EF9">
        <w:rPr>
          <w:color w:val="000000"/>
        </w:rPr>
        <w:t>The recording of the seminar will be available on the website. Ms. Cahill-Volpe would like to see a structured regional meeting based on our needs and feedback. Mr. Figueroa is going to reach out to Sherri Wright to arrange a meeting.</w:t>
      </w:r>
    </w:p>
    <w:p w:rsidR="003A136F" w:rsidRDefault="007203EB">
      <w:pPr>
        <w:numPr>
          <w:ilvl w:val="0"/>
          <w:numId w:val="1"/>
        </w:numPr>
      </w:pPr>
      <w:r>
        <w:t xml:space="preserve">BOCES - </w:t>
      </w:r>
      <w:r w:rsidR="002C6EF9">
        <w:rPr>
          <w:color w:val="000000"/>
        </w:rPr>
        <w:t>Ms. Cahill-Volpe highlighted information from her written BOCES report.</w:t>
      </w:r>
    </w:p>
    <w:p w:rsidR="003A136F" w:rsidRDefault="003A136F">
      <w:pPr>
        <w:ind w:left="720"/>
      </w:pPr>
    </w:p>
    <w:p w:rsidR="003A136F" w:rsidRDefault="007203EB">
      <w:pPr>
        <w:rPr>
          <w:b/>
        </w:rPr>
      </w:pPr>
      <w:r>
        <w:rPr>
          <w:b/>
        </w:rPr>
        <w:t>Report from Administrators and Committees</w:t>
      </w:r>
    </w:p>
    <w:p w:rsidR="003A136F" w:rsidRDefault="001D7F57">
      <w:pPr>
        <w:numPr>
          <w:ilvl w:val="0"/>
          <w:numId w:val="4"/>
        </w:numPr>
      </w:pPr>
      <w:r>
        <w:t xml:space="preserve">Superintendent’s Report – </w:t>
      </w:r>
      <w:r w:rsidR="002C6EF9">
        <w:rPr>
          <w:color w:val="000000"/>
        </w:rPr>
        <w:t>Mr. Cordrey would like to congratulate the class of 2023. Mr. Whritner and Ms. Hughes were very successful in their new administrative roles this year. Thank you, Cathy Epps, for your dedication to the elementary serving as principal for 9 years. Mr. Cordrey praised the hard work and dedication the members have devoted to the school district over the past couple of years</w:t>
      </w:r>
    </w:p>
    <w:p w:rsidR="003A136F" w:rsidRPr="002C6EF9" w:rsidRDefault="002C6EF9" w:rsidP="006C5A77">
      <w:pPr>
        <w:numPr>
          <w:ilvl w:val="0"/>
          <w:numId w:val="4"/>
        </w:numPr>
      </w:pPr>
      <w:r>
        <w:t xml:space="preserve">Finance Report - </w:t>
      </w:r>
      <w:r>
        <w:rPr>
          <w:color w:val="000000"/>
        </w:rPr>
        <w:t>Ms. Miller shared the adjusted salary schedules with the various raises applied to the certified, classified, administrative and professional staff.</w:t>
      </w:r>
    </w:p>
    <w:p w:rsidR="002C6EF9" w:rsidRDefault="002C6EF9" w:rsidP="002C6EF9">
      <w:pPr>
        <w:ind w:left="720"/>
      </w:pPr>
    </w:p>
    <w:p w:rsidR="003A136F" w:rsidRDefault="007203EB">
      <w:pPr>
        <w:rPr>
          <w:b/>
        </w:rPr>
      </w:pPr>
      <w:r>
        <w:t xml:space="preserve"> </w:t>
      </w:r>
      <w:r>
        <w:rPr>
          <w:b/>
        </w:rPr>
        <w:t>Discussion Items</w:t>
      </w:r>
    </w:p>
    <w:p w:rsidR="002C6EF9" w:rsidRDefault="002C6EF9">
      <w:pPr>
        <w:numPr>
          <w:ilvl w:val="0"/>
          <w:numId w:val="2"/>
        </w:numPr>
      </w:pPr>
      <w:r>
        <w:rPr>
          <w:color w:val="000000"/>
        </w:rPr>
        <w:t xml:space="preserve">Impact Fees - </w:t>
      </w:r>
      <w:r>
        <w:rPr>
          <w:color w:val="000000"/>
        </w:rPr>
        <w:t>Dr. Linda Simmons researched impact fees for new residences in the district. She found the fees have not been adjusted in 17 years. Mancos School District has the lowest fees in the region. She suggested increasing the fee to $550.00 and increasing the fee $150.00 every three years. Mr. Hunter would like to see the fee based on a percentage and not a flat fee.</w:t>
      </w:r>
    </w:p>
    <w:p w:rsidR="003A136F" w:rsidRDefault="007203EB">
      <w:pPr>
        <w:numPr>
          <w:ilvl w:val="0"/>
          <w:numId w:val="2"/>
        </w:numPr>
      </w:pPr>
      <w:r>
        <w:t xml:space="preserve">PBL Three Year Training Process - </w:t>
      </w:r>
      <w:r w:rsidR="002C6EF9">
        <w:rPr>
          <w:color w:val="000000"/>
        </w:rPr>
        <w:t>Mr. Cordrey presented a three year plan to continue supporting PBL for the board's approval.</w:t>
      </w:r>
    </w:p>
    <w:p w:rsidR="003A136F" w:rsidRDefault="007203EB">
      <w:pPr>
        <w:numPr>
          <w:ilvl w:val="0"/>
          <w:numId w:val="2"/>
        </w:numPr>
      </w:pPr>
      <w:r>
        <w:t xml:space="preserve">Board Handbook - </w:t>
      </w:r>
      <w:r w:rsidR="002C6EF9">
        <w:rPr>
          <w:color w:val="000000"/>
        </w:rPr>
        <w:t>Ms. Cahill-Volpe has been updating the handbook with suggestions from the other members and plans to have the finished handbook for the board in June.</w:t>
      </w:r>
    </w:p>
    <w:p w:rsidR="002C6EF9" w:rsidRDefault="002C6EF9">
      <w:pPr>
        <w:numPr>
          <w:ilvl w:val="0"/>
          <w:numId w:val="2"/>
        </w:numPr>
      </w:pPr>
      <w:r>
        <w:rPr>
          <w:color w:val="000000"/>
        </w:rPr>
        <w:t>CASB Discussion - Discussed during the CASB board report</w:t>
      </w:r>
      <w:r>
        <w:rPr>
          <w:color w:val="000000"/>
        </w:rPr>
        <w:t>.</w:t>
      </w:r>
      <w:r>
        <w:t xml:space="preserve"> </w:t>
      </w:r>
    </w:p>
    <w:p w:rsidR="003A136F" w:rsidRDefault="004F7DC2">
      <w:pPr>
        <w:numPr>
          <w:ilvl w:val="0"/>
          <w:numId w:val="2"/>
        </w:numPr>
      </w:pPr>
      <w:r>
        <w:t xml:space="preserve">Policy Review - </w:t>
      </w:r>
      <w:r w:rsidR="002C6EF9">
        <w:rPr>
          <w:color w:val="000000"/>
        </w:rPr>
        <w:t>CBB Recruitment of Superintendent, CC Administrative Organization, CF School Building Administration, CH Policy Implementation. Ms Hutcheson-Brown asked members to look over the policies and submit feedback for the 1st reading.</w:t>
      </w:r>
    </w:p>
    <w:p w:rsidR="003A136F" w:rsidRDefault="003A136F"/>
    <w:p w:rsidR="003A136F" w:rsidRDefault="007203EB">
      <w:pPr>
        <w:rPr>
          <w:b/>
        </w:rPr>
      </w:pPr>
      <w:r>
        <w:rPr>
          <w:b/>
        </w:rPr>
        <w:t>Strategic Plan - PBL Objective Report</w:t>
      </w:r>
    </w:p>
    <w:p w:rsidR="002C6EF9" w:rsidRDefault="002C6EF9" w:rsidP="002C6EF9">
      <w:pPr>
        <w:pStyle w:val="NormalWeb"/>
        <w:spacing w:before="0" w:beforeAutospacing="0" w:after="0" w:afterAutospacing="0"/>
      </w:pPr>
      <w:r>
        <w:rPr>
          <w:rFonts w:ascii="Arial" w:hAnsi="Arial" w:cs="Arial"/>
          <w:color w:val="000000"/>
          <w:sz w:val="22"/>
          <w:szCs w:val="22"/>
        </w:rPr>
        <w:t>Objective 1A -</w:t>
      </w:r>
      <w:r>
        <w:rPr>
          <w:rFonts w:ascii="Arial" w:hAnsi="Arial" w:cs="Arial"/>
          <w:b/>
          <w:bCs/>
          <w:color w:val="000000"/>
          <w:sz w:val="22"/>
          <w:szCs w:val="22"/>
        </w:rPr>
        <w:t xml:space="preserve"> </w:t>
      </w:r>
      <w:r>
        <w:rPr>
          <w:rFonts w:ascii="Arial" w:hAnsi="Arial" w:cs="Arial"/>
          <w:color w:val="000000"/>
          <w:sz w:val="22"/>
          <w:szCs w:val="22"/>
        </w:rPr>
        <w:t>Our district will use Project Based Learning to connect our students with professionals, and place students into our local businesses/organizations to provide authentic learning experiences. </w:t>
      </w:r>
    </w:p>
    <w:p w:rsidR="002C6EF9" w:rsidRDefault="002C6EF9" w:rsidP="002C6EF9">
      <w:pPr>
        <w:pStyle w:val="NormalWeb"/>
        <w:spacing w:before="0" w:beforeAutospacing="0" w:after="0" w:afterAutospacing="0"/>
      </w:pPr>
      <w:r>
        <w:rPr>
          <w:rFonts w:ascii="Arial" w:hAnsi="Arial" w:cs="Arial"/>
          <w:color w:val="000000"/>
          <w:sz w:val="22"/>
          <w:szCs w:val="22"/>
        </w:rPr>
        <w:t>Board members reviewed this report with Ms. Farrar at an earl</w:t>
      </w:r>
      <w:r>
        <w:rPr>
          <w:rFonts w:ascii="Arial" w:hAnsi="Arial" w:cs="Arial"/>
          <w:color w:val="000000"/>
          <w:sz w:val="22"/>
          <w:szCs w:val="22"/>
        </w:rPr>
        <w:t>ier work session. She shared a </w:t>
      </w:r>
      <w:r>
        <w:rPr>
          <w:rFonts w:ascii="Arial" w:hAnsi="Arial" w:cs="Arial"/>
          <w:color w:val="000000"/>
          <w:sz w:val="22"/>
          <w:szCs w:val="22"/>
        </w:rPr>
        <w:t>table of examples of businesses that teachers have brought into their classrooms. The board is going to work on the strategic plan to eliminate redundancies with Objective 4C.</w:t>
      </w:r>
    </w:p>
    <w:p w:rsidR="003A136F" w:rsidRDefault="003A136F">
      <w:pPr>
        <w:rPr>
          <w:b/>
        </w:rPr>
      </w:pPr>
    </w:p>
    <w:p w:rsidR="003A136F" w:rsidRDefault="007203EB">
      <w:pPr>
        <w:rPr>
          <w:b/>
        </w:rPr>
      </w:pPr>
      <w:r>
        <w:rPr>
          <w:b/>
        </w:rPr>
        <w:t xml:space="preserve">Board Action to Accept the Objective Report  </w:t>
      </w:r>
    </w:p>
    <w:p w:rsidR="002C6EF9" w:rsidRDefault="002C6EF9">
      <w:pPr>
        <w:rPr>
          <w:b/>
        </w:rPr>
      </w:pPr>
      <w:r>
        <w:rPr>
          <w:color w:val="000000"/>
        </w:rPr>
        <w:t>Objective 4C - By using a student-centered model, Mancos students will have the opportunity to identify and pursue individual interests and talents. Students can demonstrate mastery of grade level content through these academic pursuits.</w:t>
      </w:r>
      <w:r>
        <w:rPr>
          <w:b/>
        </w:rPr>
        <w:t xml:space="preserve"> </w:t>
      </w:r>
    </w:p>
    <w:p w:rsidR="003A136F" w:rsidRDefault="007203EB">
      <w:r>
        <w:rPr>
          <w:b/>
        </w:rPr>
        <w:t>Motion</w:t>
      </w:r>
      <w:r>
        <w:t xml:space="preserve"> by Ms. Hutcheson-Brown to accept Objec</w:t>
      </w:r>
      <w:r w:rsidR="002C6EF9">
        <w:t>tive 4B as approaching standard.</w:t>
      </w:r>
    </w:p>
    <w:p w:rsidR="003A136F" w:rsidRDefault="007203EB">
      <w:r>
        <w:t>Mr. Figueroa seconds.</w:t>
      </w:r>
    </w:p>
    <w:p w:rsidR="003A136F" w:rsidRDefault="007203EB">
      <w:r>
        <w:t>AYE: Ms. Cahill-Volpe, M</w:t>
      </w:r>
      <w:r w:rsidR="001D7F57">
        <w:t>s</w:t>
      </w:r>
      <w:r>
        <w:t xml:space="preserve">. Coppinger, Mr. Figueroa, Mr. Hunter and Ms. Hutcheson-Brown. </w:t>
      </w:r>
    </w:p>
    <w:p w:rsidR="003A136F" w:rsidRDefault="007203EB">
      <w:r>
        <w:t>NO: None Motion carried 5-0</w:t>
      </w:r>
    </w:p>
    <w:p w:rsidR="003A136F" w:rsidRDefault="003A136F"/>
    <w:p w:rsidR="003A136F" w:rsidRDefault="007203EB">
      <w:pPr>
        <w:rPr>
          <w:b/>
        </w:rPr>
      </w:pPr>
      <w:r>
        <w:rPr>
          <w:b/>
        </w:rPr>
        <w:t>Opportunity for Consent Motion</w:t>
      </w:r>
    </w:p>
    <w:p w:rsidR="003A136F" w:rsidRDefault="007203EB">
      <w:r>
        <w:rPr>
          <w:b/>
        </w:rPr>
        <w:t xml:space="preserve">Motion </w:t>
      </w:r>
      <w:r>
        <w:t>by Mr. Hu</w:t>
      </w:r>
      <w:r w:rsidR="00D625E6">
        <w:t>t</w:t>
      </w:r>
      <w:r w:rsidR="002C6EF9">
        <w:t>cheson-Brown</w:t>
      </w:r>
      <w:r>
        <w:t xml:space="preserve"> to consent to Action Items: A through </w:t>
      </w:r>
      <w:r w:rsidR="002C6EF9">
        <w:t>L</w:t>
      </w:r>
      <w:r>
        <w:t>.</w:t>
      </w:r>
    </w:p>
    <w:p w:rsidR="002C6EF9" w:rsidRDefault="002C6EF9" w:rsidP="002C6EF9">
      <w:pPr>
        <w:pStyle w:val="NormalWeb"/>
        <w:spacing w:before="0" w:beforeAutospacing="0" w:after="0" w:afterAutospacing="0"/>
      </w:pPr>
      <w:r>
        <w:rPr>
          <w:rFonts w:ascii="Arial" w:hAnsi="Arial" w:cs="Arial"/>
          <w:color w:val="000000"/>
          <w:sz w:val="22"/>
          <w:szCs w:val="22"/>
        </w:rPr>
        <w:t>Mr. Hunter seconds.</w:t>
      </w:r>
    </w:p>
    <w:p w:rsidR="002C6EF9" w:rsidRDefault="002C6EF9" w:rsidP="002C6EF9">
      <w:pPr>
        <w:pStyle w:val="NormalWeb"/>
        <w:spacing w:before="0" w:beforeAutospacing="0" w:after="0" w:afterAutospacing="0"/>
      </w:pPr>
      <w:r>
        <w:rPr>
          <w:rFonts w:ascii="Arial" w:hAnsi="Arial" w:cs="Arial"/>
          <w:color w:val="000000"/>
          <w:sz w:val="22"/>
          <w:szCs w:val="22"/>
        </w:rPr>
        <w:t>Discussion: Ms. Hutcheson-Brown questioned how many snow days have been built into the 23-24 academic calendar. There are 5 days built into the calendar.</w:t>
      </w:r>
    </w:p>
    <w:p w:rsidR="003A136F" w:rsidRDefault="007203EB" w:rsidP="002C6EF9">
      <w:r>
        <w:t>AYE: Ms. Cahill-Volpe, M</w:t>
      </w:r>
      <w:r w:rsidR="001D7F57">
        <w:t>s</w:t>
      </w:r>
      <w:r>
        <w:t xml:space="preserve">. Coppinger, Mr. Figueroa, Mr. Hunter and Ms. Hutcheson-Brown. </w:t>
      </w:r>
    </w:p>
    <w:p w:rsidR="003A136F" w:rsidRDefault="007203EB">
      <w:r>
        <w:t>NO: None Motion carried 5-0</w:t>
      </w:r>
    </w:p>
    <w:p w:rsidR="003A136F" w:rsidRDefault="003A136F"/>
    <w:p w:rsidR="003A136F" w:rsidRDefault="007203EB">
      <w:pPr>
        <w:rPr>
          <w:b/>
        </w:rPr>
      </w:pPr>
      <w:r>
        <w:rPr>
          <w:b/>
        </w:rPr>
        <w:t>Action Items</w:t>
      </w:r>
    </w:p>
    <w:p w:rsidR="003A136F" w:rsidRDefault="007203EB">
      <w:pPr>
        <w:numPr>
          <w:ilvl w:val="0"/>
          <w:numId w:val="3"/>
        </w:numPr>
      </w:pPr>
      <w:r>
        <w:t xml:space="preserve">Approve Bills </w:t>
      </w:r>
    </w:p>
    <w:p w:rsidR="003A136F" w:rsidRDefault="007203EB">
      <w:pPr>
        <w:rPr>
          <w:i/>
        </w:rPr>
      </w:pPr>
      <w:r>
        <w:rPr>
          <w:i/>
        </w:rPr>
        <w:t>Approved by consent.</w:t>
      </w:r>
    </w:p>
    <w:p w:rsidR="003A136F" w:rsidRDefault="007203EB">
      <w:pPr>
        <w:numPr>
          <w:ilvl w:val="0"/>
          <w:numId w:val="3"/>
        </w:numPr>
      </w:pPr>
      <w:r>
        <w:t xml:space="preserve">Act on recommendation to accept the resignation of </w:t>
      </w:r>
      <w:r w:rsidR="002C6EF9">
        <w:t>Cassie Tallent, ELC Paraprofessional</w:t>
      </w:r>
    </w:p>
    <w:p w:rsidR="003A136F" w:rsidRDefault="007203EB">
      <w:pPr>
        <w:rPr>
          <w:i/>
        </w:rPr>
      </w:pPr>
      <w:r>
        <w:rPr>
          <w:i/>
        </w:rPr>
        <w:t>Approved by consent.</w:t>
      </w:r>
    </w:p>
    <w:p w:rsidR="003A136F" w:rsidRDefault="007203EB">
      <w:pPr>
        <w:numPr>
          <w:ilvl w:val="0"/>
          <w:numId w:val="3"/>
        </w:numPr>
      </w:pPr>
      <w:r>
        <w:t xml:space="preserve">Act on recommendation to accept the resignation of </w:t>
      </w:r>
      <w:r w:rsidR="002C6EF9">
        <w:t>Nayomi Cruz,</w:t>
      </w:r>
      <w:r w:rsidR="00D625E6">
        <w:t xml:space="preserve"> ELC Paraprofessional</w:t>
      </w:r>
    </w:p>
    <w:p w:rsidR="003A136F" w:rsidRDefault="007203EB">
      <w:pPr>
        <w:rPr>
          <w:i/>
        </w:rPr>
      </w:pPr>
      <w:r>
        <w:rPr>
          <w:i/>
        </w:rPr>
        <w:t>Approved by consent.</w:t>
      </w:r>
    </w:p>
    <w:p w:rsidR="003A136F" w:rsidRDefault="007203EB">
      <w:pPr>
        <w:numPr>
          <w:ilvl w:val="0"/>
          <w:numId w:val="3"/>
        </w:numPr>
      </w:pPr>
      <w:r>
        <w:t xml:space="preserve">Act on recommendation to accept the resignation of </w:t>
      </w:r>
      <w:r w:rsidR="00D625E6">
        <w:t>Grace Kennedy, ELC Administrative Assistant</w:t>
      </w:r>
    </w:p>
    <w:p w:rsidR="003A136F" w:rsidRDefault="007203EB">
      <w:pPr>
        <w:rPr>
          <w:i/>
        </w:rPr>
      </w:pPr>
      <w:r>
        <w:rPr>
          <w:i/>
        </w:rPr>
        <w:t>Approved by consent.</w:t>
      </w:r>
    </w:p>
    <w:p w:rsidR="003A136F" w:rsidRDefault="007203EB">
      <w:pPr>
        <w:numPr>
          <w:ilvl w:val="0"/>
          <w:numId w:val="3"/>
        </w:numPr>
      </w:pPr>
      <w:r>
        <w:t xml:space="preserve">Act on recommendation to </w:t>
      </w:r>
      <w:r w:rsidR="00D625E6">
        <w:t>accept the resignation of Peter Fogg, HS Science Teacher</w:t>
      </w:r>
    </w:p>
    <w:p w:rsidR="003A136F" w:rsidRDefault="007203EB">
      <w:pPr>
        <w:rPr>
          <w:i/>
        </w:rPr>
      </w:pPr>
      <w:r>
        <w:rPr>
          <w:i/>
        </w:rPr>
        <w:t>Approved by consent.</w:t>
      </w:r>
    </w:p>
    <w:p w:rsidR="003A136F" w:rsidRDefault="007203EB">
      <w:pPr>
        <w:numPr>
          <w:ilvl w:val="0"/>
          <w:numId w:val="3"/>
        </w:numPr>
      </w:pPr>
      <w:r>
        <w:t xml:space="preserve">Act on recommendation to </w:t>
      </w:r>
      <w:r w:rsidR="00D625E6">
        <w:t>accept the resignation of Brian Caselles, MS Interventionist</w:t>
      </w:r>
    </w:p>
    <w:p w:rsidR="003A136F" w:rsidRDefault="007203EB">
      <w:pPr>
        <w:rPr>
          <w:i/>
        </w:rPr>
      </w:pPr>
      <w:r>
        <w:rPr>
          <w:i/>
        </w:rPr>
        <w:t>Approved by consent.</w:t>
      </w:r>
    </w:p>
    <w:p w:rsidR="003A136F" w:rsidRDefault="007203EB">
      <w:pPr>
        <w:numPr>
          <w:ilvl w:val="0"/>
          <w:numId w:val="3"/>
        </w:numPr>
      </w:pPr>
      <w:r>
        <w:t xml:space="preserve">Act on recommendation </w:t>
      </w:r>
      <w:r w:rsidR="00D625E6">
        <w:t>to accept the resignation of Cathy Epps, Elementary Principal</w:t>
      </w:r>
    </w:p>
    <w:p w:rsidR="003A136F" w:rsidRDefault="007203EB">
      <w:r>
        <w:rPr>
          <w:i/>
        </w:rPr>
        <w:t>Approved by consent.</w:t>
      </w:r>
    </w:p>
    <w:p w:rsidR="003A136F" w:rsidRDefault="007203EB">
      <w:pPr>
        <w:numPr>
          <w:ilvl w:val="0"/>
          <w:numId w:val="3"/>
        </w:numPr>
      </w:pPr>
      <w:r>
        <w:t xml:space="preserve">Act on recommendation to </w:t>
      </w:r>
      <w:r w:rsidR="00D625E6">
        <w:t>hire Cathy Epps, 3</w:t>
      </w:r>
      <w:r w:rsidR="00D625E6" w:rsidRPr="00D625E6">
        <w:rPr>
          <w:vertAlign w:val="superscript"/>
        </w:rPr>
        <w:t>rd</w:t>
      </w:r>
      <w:r w:rsidR="00D625E6">
        <w:t xml:space="preserve"> Grade Teacher</w:t>
      </w:r>
    </w:p>
    <w:p w:rsidR="003A136F" w:rsidRDefault="007203EB">
      <w:r>
        <w:rPr>
          <w:i/>
        </w:rPr>
        <w:t>Approved by consent.</w:t>
      </w:r>
    </w:p>
    <w:p w:rsidR="003A136F" w:rsidRDefault="007203EB">
      <w:pPr>
        <w:numPr>
          <w:ilvl w:val="0"/>
          <w:numId w:val="3"/>
        </w:numPr>
      </w:pPr>
      <w:r>
        <w:t xml:space="preserve">Act on recommendation to </w:t>
      </w:r>
      <w:r w:rsidR="00D625E6">
        <w:t>hire Sarah Carr, HS ELA Concurrent Enrollment Teacher</w:t>
      </w:r>
    </w:p>
    <w:p w:rsidR="003A136F" w:rsidRDefault="007203EB">
      <w:r>
        <w:rPr>
          <w:i/>
        </w:rPr>
        <w:t>Approved by consent.</w:t>
      </w:r>
    </w:p>
    <w:p w:rsidR="003A136F" w:rsidRDefault="007203EB">
      <w:pPr>
        <w:numPr>
          <w:ilvl w:val="0"/>
          <w:numId w:val="3"/>
        </w:numPr>
      </w:pPr>
      <w:r>
        <w:t xml:space="preserve">Act on recommendation to </w:t>
      </w:r>
      <w:r w:rsidR="00D625E6">
        <w:t>hire Emily Moreland, K-12 ELL/GT/DAC</w:t>
      </w:r>
    </w:p>
    <w:p w:rsidR="003A136F" w:rsidRDefault="007203EB">
      <w:r>
        <w:rPr>
          <w:i/>
        </w:rPr>
        <w:t>Approved by consent.</w:t>
      </w:r>
    </w:p>
    <w:p w:rsidR="003A136F" w:rsidRDefault="007203EB">
      <w:pPr>
        <w:numPr>
          <w:ilvl w:val="0"/>
          <w:numId w:val="3"/>
        </w:numPr>
      </w:pPr>
      <w:r>
        <w:t xml:space="preserve">Act on recommendation to </w:t>
      </w:r>
      <w:r w:rsidR="00D625E6">
        <w:t>hire Ashton DeVillier, HS Science Teacher</w:t>
      </w:r>
    </w:p>
    <w:p w:rsidR="003A136F" w:rsidRDefault="007203EB">
      <w:r>
        <w:rPr>
          <w:i/>
        </w:rPr>
        <w:t>Approved by consent.</w:t>
      </w:r>
    </w:p>
    <w:p w:rsidR="00D625E6" w:rsidRDefault="007203EB" w:rsidP="00D625E6">
      <w:pPr>
        <w:numPr>
          <w:ilvl w:val="0"/>
          <w:numId w:val="3"/>
        </w:numPr>
      </w:pPr>
      <w:r>
        <w:t xml:space="preserve">Act on recommendation to approve </w:t>
      </w:r>
      <w:r w:rsidR="00D625E6">
        <w:t>updated 23/24 Academic Calendar</w:t>
      </w:r>
    </w:p>
    <w:p w:rsidR="00D625E6" w:rsidRDefault="00D625E6" w:rsidP="00D625E6">
      <w:r w:rsidRPr="00D625E6">
        <w:rPr>
          <w:i/>
        </w:rPr>
        <w:t>Approved by consent</w:t>
      </w:r>
    </w:p>
    <w:p w:rsidR="003A136F" w:rsidRPr="00D625E6" w:rsidRDefault="00D625E6" w:rsidP="00D625E6">
      <w:pPr>
        <w:numPr>
          <w:ilvl w:val="0"/>
          <w:numId w:val="3"/>
        </w:numPr>
      </w:pPr>
      <w:r w:rsidRPr="00D625E6">
        <w:rPr>
          <w:color w:val="000000"/>
        </w:rPr>
        <w:t>Adopt Resolution to increase the School Land Dedication/Fee</w:t>
      </w:r>
      <w:r w:rsidRPr="00D625E6">
        <w:rPr>
          <w:i/>
        </w:rPr>
        <w:t xml:space="preserve"> </w:t>
      </w:r>
    </w:p>
    <w:p w:rsidR="00D625E6" w:rsidRDefault="00D625E6" w:rsidP="00D625E6">
      <w:pPr>
        <w:pStyle w:val="NormalWeb"/>
        <w:spacing w:before="0" w:beforeAutospacing="0" w:after="0" w:afterAutospacing="0"/>
      </w:pPr>
      <w:r>
        <w:rPr>
          <w:rFonts w:ascii="Arial" w:hAnsi="Arial" w:cs="Arial"/>
          <w:b/>
          <w:bCs/>
          <w:color w:val="000000"/>
          <w:sz w:val="22"/>
          <w:szCs w:val="22"/>
        </w:rPr>
        <w:t>Motion</w:t>
      </w:r>
      <w:r>
        <w:rPr>
          <w:rFonts w:ascii="Arial" w:hAnsi="Arial" w:cs="Arial"/>
          <w:color w:val="000000"/>
          <w:sz w:val="22"/>
          <w:szCs w:val="22"/>
        </w:rPr>
        <w:t xml:space="preserve"> by Ms. Cahill-Volpe to table adopting the resolution until we get further information on the possibility of increasing the dedication fee based on percentage instead of a flat fee. New resolution to be present in June.</w:t>
      </w:r>
    </w:p>
    <w:p w:rsidR="00D625E6" w:rsidRDefault="00D625E6" w:rsidP="00D625E6">
      <w:pPr>
        <w:pStyle w:val="NormalWeb"/>
        <w:spacing w:before="0" w:beforeAutospacing="0" w:after="0" w:afterAutospacing="0"/>
      </w:pPr>
      <w:r>
        <w:rPr>
          <w:rFonts w:ascii="Arial" w:hAnsi="Arial" w:cs="Arial"/>
          <w:color w:val="000000"/>
          <w:sz w:val="22"/>
          <w:szCs w:val="22"/>
        </w:rPr>
        <w:t>Mr. Figueroa seconds.</w:t>
      </w:r>
    </w:p>
    <w:p w:rsidR="00D625E6" w:rsidRDefault="00D625E6" w:rsidP="00D625E6">
      <w:pPr>
        <w:pStyle w:val="NormalWeb"/>
        <w:spacing w:before="0" w:beforeAutospacing="0" w:after="0" w:afterAutospacing="0"/>
      </w:pPr>
      <w:r>
        <w:rPr>
          <w:rFonts w:ascii="Arial" w:hAnsi="Arial" w:cs="Arial"/>
          <w:color w:val="000000"/>
          <w:sz w:val="22"/>
          <w:szCs w:val="22"/>
        </w:rPr>
        <w:t>AYE: Ms. Cahill-Volpe, Ms. Coppinger, Mr. Figueroa, Mr. Hunter and Ms. Hutcheson-Brown. </w:t>
      </w:r>
    </w:p>
    <w:p w:rsidR="00D625E6" w:rsidRPr="00D625E6" w:rsidRDefault="00D625E6" w:rsidP="00D625E6">
      <w:pPr>
        <w:pStyle w:val="NormalWeb"/>
        <w:spacing w:before="0" w:beforeAutospacing="0" w:after="0" w:afterAutospacing="0"/>
      </w:pPr>
      <w:r>
        <w:rPr>
          <w:rFonts w:ascii="Arial" w:hAnsi="Arial" w:cs="Arial"/>
          <w:color w:val="000000"/>
          <w:sz w:val="22"/>
          <w:szCs w:val="22"/>
        </w:rPr>
        <w:t>NO: None Motion carried 5-0</w:t>
      </w:r>
      <w:r>
        <w:rPr>
          <w:rFonts w:ascii="Arial" w:hAnsi="Arial" w:cs="Arial"/>
          <w:color w:val="000000"/>
          <w:sz w:val="22"/>
          <w:szCs w:val="22"/>
        </w:rPr>
        <w:t>.</w:t>
      </w:r>
    </w:p>
    <w:p w:rsidR="003A136F" w:rsidRDefault="00D625E6">
      <w:pPr>
        <w:numPr>
          <w:ilvl w:val="0"/>
          <w:numId w:val="3"/>
        </w:numPr>
      </w:pPr>
      <w:r>
        <w:t>Approve PBL professional development expenditure using ending fund balance</w:t>
      </w:r>
    </w:p>
    <w:p w:rsidR="00D625E6" w:rsidRDefault="00D625E6" w:rsidP="007F6E52">
      <w:pPr>
        <w:pStyle w:val="NormalWeb"/>
        <w:spacing w:before="0" w:beforeAutospacing="0" w:after="0" w:afterAutospacing="0"/>
      </w:pPr>
      <w:r>
        <w:rPr>
          <w:rFonts w:ascii="Arial" w:hAnsi="Arial" w:cs="Arial"/>
          <w:b/>
          <w:bCs/>
          <w:color w:val="000000"/>
          <w:sz w:val="22"/>
          <w:szCs w:val="22"/>
        </w:rPr>
        <w:t xml:space="preserve">Motion </w:t>
      </w:r>
      <w:r>
        <w:rPr>
          <w:rFonts w:ascii="Arial" w:hAnsi="Arial" w:cs="Arial"/>
          <w:color w:val="000000"/>
          <w:sz w:val="22"/>
          <w:szCs w:val="22"/>
        </w:rPr>
        <w:t>by Mr. Hunter to approve the PBL expenditure using ending fund balance</w:t>
      </w:r>
    </w:p>
    <w:p w:rsidR="00D625E6" w:rsidRDefault="00D625E6" w:rsidP="007F6E52">
      <w:pPr>
        <w:pStyle w:val="NormalWeb"/>
        <w:spacing w:before="0" w:beforeAutospacing="0" w:after="0" w:afterAutospacing="0"/>
      </w:pPr>
      <w:r>
        <w:rPr>
          <w:rFonts w:ascii="Arial" w:hAnsi="Arial" w:cs="Arial"/>
          <w:color w:val="000000"/>
          <w:sz w:val="22"/>
          <w:szCs w:val="22"/>
        </w:rPr>
        <w:t>Ms. Cahill-Volpe seconds</w:t>
      </w:r>
      <w:r>
        <w:rPr>
          <w:rFonts w:ascii="Arial" w:hAnsi="Arial" w:cs="Arial"/>
          <w:i/>
          <w:iCs/>
          <w:color w:val="000000"/>
          <w:sz w:val="22"/>
          <w:szCs w:val="22"/>
        </w:rPr>
        <w:t>.</w:t>
      </w:r>
    </w:p>
    <w:p w:rsidR="00D625E6" w:rsidRDefault="00D625E6" w:rsidP="007F6E52">
      <w:pPr>
        <w:pStyle w:val="NormalWeb"/>
        <w:spacing w:before="0" w:beforeAutospacing="0" w:after="0" w:afterAutospacing="0"/>
      </w:pPr>
      <w:r>
        <w:rPr>
          <w:rFonts w:ascii="Arial" w:hAnsi="Arial" w:cs="Arial"/>
          <w:color w:val="000000"/>
          <w:sz w:val="22"/>
          <w:szCs w:val="22"/>
        </w:rPr>
        <w:t>AYE: Ms. Cahill-Volpe, Ms. Coppinger, Mr. Figueroa, Mr. Hunter and Ms. Hutcheson-Brown. </w:t>
      </w:r>
    </w:p>
    <w:p w:rsidR="00D625E6" w:rsidRDefault="00D625E6" w:rsidP="007F6E52">
      <w:pPr>
        <w:pStyle w:val="NormalWeb"/>
        <w:spacing w:before="0" w:beforeAutospacing="0" w:after="0" w:afterAutospacing="0"/>
      </w:pPr>
      <w:r>
        <w:rPr>
          <w:rFonts w:ascii="Arial" w:hAnsi="Arial" w:cs="Arial"/>
          <w:color w:val="000000"/>
          <w:sz w:val="22"/>
          <w:szCs w:val="22"/>
        </w:rPr>
        <w:t>NO: None Motion carried 5-0</w:t>
      </w:r>
    </w:p>
    <w:p w:rsidR="003A136F" w:rsidRDefault="007F6E52">
      <w:pPr>
        <w:numPr>
          <w:ilvl w:val="0"/>
          <w:numId w:val="3"/>
        </w:numPr>
      </w:pPr>
      <w:r>
        <w:t>Approve FY24 Salary Schedules</w:t>
      </w:r>
    </w:p>
    <w:p w:rsidR="003A136F" w:rsidRDefault="007F6E52">
      <w:r w:rsidRPr="007F6E52">
        <w:rPr>
          <w:b/>
        </w:rPr>
        <w:t>Motion</w:t>
      </w:r>
      <w:r w:rsidRPr="007F6E52">
        <w:t xml:space="preserve"> by Ms. Cahill-Volpe to approve action item O and P.</w:t>
      </w:r>
    </w:p>
    <w:p w:rsidR="007F6E52" w:rsidRDefault="007F6E52" w:rsidP="007F6E52">
      <w:pPr>
        <w:pStyle w:val="NormalWeb"/>
        <w:spacing w:before="0" w:beforeAutospacing="0" w:after="0" w:afterAutospacing="0"/>
      </w:pPr>
      <w:r>
        <w:rPr>
          <w:rFonts w:ascii="Arial" w:hAnsi="Arial" w:cs="Arial"/>
          <w:color w:val="000000"/>
          <w:sz w:val="22"/>
          <w:szCs w:val="22"/>
        </w:rPr>
        <w:t>Hutcheson-Brown seconds.</w:t>
      </w:r>
    </w:p>
    <w:p w:rsidR="007F6E52" w:rsidRDefault="007F6E52" w:rsidP="007F6E52">
      <w:pPr>
        <w:pStyle w:val="NormalWeb"/>
        <w:spacing w:before="0" w:beforeAutospacing="0" w:after="0" w:afterAutospacing="0"/>
      </w:pPr>
      <w:r>
        <w:rPr>
          <w:rFonts w:ascii="Arial" w:hAnsi="Arial" w:cs="Arial"/>
          <w:color w:val="000000"/>
          <w:sz w:val="22"/>
          <w:szCs w:val="22"/>
        </w:rPr>
        <w:t>AYE: Ms. Cahill-Volpe, Ms. Coppinger, Mr. Figueroa, Mr. Hunter and Ms. Hutcheson-Brown. </w:t>
      </w:r>
    </w:p>
    <w:p w:rsidR="007F6E52" w:rsidRPr="007F6E52" w:rsidRDefault="007F6E52" w:rsidP="007F6E52">
      <w:pPr>
        <w:pStyle w:val="NormalWeb"/>
        <w:spacing w:before="0" w:beforeAutospacing="0" w:after="0" w:afterAutospacing="0"/>
      </w:pPr>
      <w:r>
        <w:rPr>
          <w:rFonts w:ascii="Arial" w:hAnsi="Arial" w:cs="Arial"/>
          <w:color w:val="000000"/>
          <w:sz w:val="22"/>
          <w:szCs w:val="22"/>
        </w:rPr>
        <w:t>NO: None Motion carried 5-0</w:t>
      </w:r>
    </w:p>
    <w:p w:rsidR="003A136F" w:rsidRDefault="007F6E52">
      <w:pPr>
        <w:numPr>
          <w:ilvl w:val="0"/>
          <w:numId w:val="3"/>
        </w:numPr>
      </w:pPr>
      <w:r>
        <w:t>Approve May Preliminary Budget</w:t>
      </w:r>
    </w:p>
    <w:p w:rsidR="003A136F" w:rsidRDefault="007203EB">
      <w:r>
        <w:rPr>
          <w:i/>
        </w:rPr>
        <w:t>Approved by consent.</w:t>
      </w:r>
    </w:p>
    <w:p w:rsidR="003A136F" w:rsidRDefault="007F6E52">
      <w:pPr>
        <w:numPr>
          <w:ilvl w:val="0"/>
          <w:numId w:val="3"/>
        </w:numPr>
      </w:pPr>
      <w:r>
        <w:t>Approve ELA  Curriculum</w:t>
      </w:r>
    </w:p>
    <w:p w:rsidR="007F6E52" w:rsidRDefault="007F6E52" w:rsidP="007F6E52">
      <w:pPr>
        <w:pStyle w:val="NormalWeb"/>
        <w:spacing w:before="0" w:beforeAutospacing="0" w:after="0" w:afterAutospacing="0"/>
      </w:pPr>
      <w:r>
        <w:rPr>
          <w:rFonts w:ascii="Arial" w:hAnsi="Arial" w:cs="Arial"/>
          <w:b/>
          <w:bCs/>
          <w:color w:val="000000"/>
          <w:sz w:val="22"/>
          <w:szCs w:val="22"/>
        </w:rPr>
        <w:t>Motion</w:t>
      </w:r>
      <w:r>
        <w:rPr>
          <w:rFonts w:ascii="Arial" w:hAnsi="Arial" w:cs="Arial"/>
          <w:color w:val="000000"/>
          <w:sz w:val="22"/>
          <w:szCs w:val="22"/>
        </w:rPr>
        <w:t xml:space="preserve"> by Ms. Cahill-Volpe to approve the ELA Curriculum</w:t>
      </w:r>
    </w:p>
    <w:p w:rsidR="007F6E52" w:rsidRDefault="007F6E52" w:rsidP="007F6E52">
      <w:pPr>
        <w:pStyle w:val="NormalWeb"/>
        <w:spacing w:before="0" w:beforeAutospacing="0" w:after="0" w:afterAutospacing="0"/>
      </w:pPr>
      <w:r>
        <w:rPr>
          <w:rFonts w:ascii="Arial" w:hAnsi="Arial" w:cs="Arial"/>
          <w:color w:val="000000"/>
          <w:sz w:val="22"/>
          <w:szCs w:val="22"/>
        </w:rPr>
        <w:t>Mr. Figueroa seconds.</w:t>
      </w:r>
    </w:p>
    <w:p w:rsidR="007F6E52" w:rsidRDefault="007F6E52" w:rsidP="007F6E52">
      <w:pPr>
        <w:pStyle w:val="NormalWeb"/>
        <w:spacing w:before="0" w:beforeAutospacing="0" w:after="0" w:afterAutospacing="0"/>
      </w:pPr>
      <w:r>
        <w:rPr>
          <w:rFonts w:ascii="Arial" w:hAnsi="Arial" w:cs="Arial"/>
          <w:color w:val="000000"/>
          <w:sz w:val="22"/>
          <w:szCs w:val="22"/>
        </w:rPr>
        <w:t>Discussion: The board agreed that the incoming elementary principal should have input regarding the implementation of the new curriculum. They would like to move this action item to the June agenda. </w:t>
      </w:r>
    </w:p>
    <w:p w:rsidR="007F6E52" w:rsidRDefault="007F6E52" w:rsidP="007F6E52">
      <w:pPr>
        <w:pStyle w:val="NormalWeb"/>
        <w:spacing w:before="0" w:beforeAutospacing="0" w:after="0" w:afterAutospacing="0"/>
      </w:pPr>
      <w:r>
        <w:rPr>
          <w:rFonts w:ascii="Arial" w:hAnsi="Arial" w:cs="Arial"/>
          <w:b/>
          <w:bCs/>
          <w:color w:val="000000"/>
          <w:sz w:val="22"/>
          <w:szCs w:val="22"/>
        </w:rPr>
        <w:t>Amended Motion</w:t>
      </w:r>
      <w:r>
        <w:rPr>
          <w:rFonts w:ascii="Arial" w:hAnsi="Arial" w:cs="Arial"/>
          <w:color w:val="000000"/>
          <w:sz w:val="22"/>
          <w:szCs w:val="22"/>
        </w:rPr>
        <w:t xml:space="preserve"> by Ms. Cahill-Volpe to table the approval of the ELA Curriculum until the June meeting after Mr. Levine has had a chance to review.</w:t>
      </w:r>
    </w:p>
    <w:p w:rsidR="007F6E52" w:rsidRDefault="007F6E52" w:rsidP="007F6E52">
      <w:pPr>
        <w:pStyle w:val="NormalWeb"/>
        <w:spacing w:before="0" w:beforeAutospacing="0" w:after="0" w:afterAutospacing="0"/>
      </w:pPr>
      <w:r>
        <w:rPr>
          <w:rFonts w:ascii="Arial" w:hAnsi="Arial" w:cs="Arial"/>
          <w:color w:val="000000"/>
          <w:sz w:val="22"/>
          <w:szCs w:val="22"/>
        </w:rPr>
        <w:t>Mr. Hunter seconds. </w:t>
      </w:r>
    </w:p>
    <w:p w:rsidR="007F6E52" w:rsidRDefault="007F6E52" w:rsidP="007F6E52">
      <w:pPr>
        <w:pStyle w:val="NormalWeb"/>
        <w:spacing w:before="0" w:beforeAutospacing="0" w:after="0" w:afterAutospacing="0"/>
      </w:pPr>
      <w:r>
        <w:rPr>
          <w:rFonts w:ascii="Arial" w:hAnsi="Arial" w:cs="Arial"/>
          <w:color w:val="000000"/>
          <w:sz w:val="22"/>
          <w:szCs w:val="22"/>
        </w:rPr>
        <w:t>AYE: Ms. Cahill-Volpe, Ms. Coppinger, Mr. Figueroa, Mr. Hunter and Ms. Hutcheson-Brown. </w:t>
      </w:r>
    </w:p>
    <w:p w:rsidR="007F6E52" w:rsidRDefault="007F6E52" w:rsidP="007F6E52">
      <w:pPr>
        <w:pStyle w:val="NormalWeb"/>
        <w:spacing w:before="0" w:beforeAutospacing="0" w:after="0" w:afterAutospacing="0"/>
      </w:pPr>
      <w:r>
        <w:rPr>
          <w:rFonts w:ascii="Arial" w:hAnsi="Arial" w:cs="Arial"/>
          <w:color w:val="000000"/>
          <w:sz w:val="22"/>
          <w:szCs w:val="22"/>
        </w:rPr>
        <w:t>NO: None Motion carried 5-0</w:t>
      </w:r>
    </w:p>
    <w:p w:rsidR="003A136F" w:rsidRDefault="007F6E52">
      <w:pPr>
        <w:numPr>
          <w:ilvl w:val="0"/>
          <w:numId w:val="3"/>
        </w:numPr>
      </w:pPr>
      <w:r>
        <w:t>1</w:t>
      </w:r>
      <w:r w:rsidRPr="007F6E52">
        <w:rPr>
          <w:vertAlign w:val="superscript"/>
        </w:rPr>
        <w:t>st</w:t>
      </w:r>
      <w:r>
        <w:t xml:space="preserve"> Reading, discussion and vote</w:t>
      </w:r>
    </w:p>
    <w:p w:rsidR="007A26FC" w:rsidRPr="007A26FC" w:rsidRDefault="007A26FC" w:rsidP="007A26FC">
      <w:pPr>
        <w:pStyle w:val="ListParagraph"/>
        <w:numPr>
          <w:ilvl w:val="0"/>
          <w:numId w:val="5"/>
        </w:numPr>
      </w:pPr>
      <w:r w:rsidRPr="00B44F95">
        <w:rPr>
          <w:bCs/>
          <w:color w:val="000000"/>
        </w:rPr>
        <w:t>AC-R-2*</w:t>
      </w:r>
      <w:r>
        <w:rPr>
          <w:b/>
          <w:bCs/>
          <w:color w:val="000000"/>
        </w:rPr>
        <w:t xml:space="preserve"> - </w:t>
      </w:r>
      <w:r>
        <w:rPr>
          <w:color w:val="000000"/>
        </w:rPr>
        <w:t>Sexual Harrassment Investigation Procedures</w:t>
      </w:r>
    </w:p>
    <w:p w:rsidR="007A26FC" w:rsidRPr="00B44F95" w:rsidRDefault="007A26FC" w:rsidP="007A26FC">
      <w:pPr>
        <w:pStyle w:val="ListParagraph"/>
        <w:numPr>
          <w:ilvl w:val="0"/>
          <w:numId w:val="5"/>
        </w:numPr>
      </w:pPr>
      <w:r w:rsidRPr="00B44F95">
        <w:rPr>
          <w:bCs/>
          <w:color w:val="000000"/>
        </w:rPr>
        <w:t>AE-R</w:t>
      </w:r>
      <w:r w:rsidRPr="00B44F95">
        <w:rPr>
          <w:color w:val="000000"/>
        </w:rPr>
        <w:t xml:space="preserve"> – Accountability/Commitment to Accomplishment</w:t>
      </w:r>
    </w:p>
    <w:p w:rsidR="007A26FC" w:rsidRPr="00B44F95" w:rsidRDefault="007A26FC" w:rsidP="007A26FC">
      <w:pPr>
        <w:pStyle w:val="ListParagraph"/>
        <w:numPr>
          <w:ilvl w:val="0"/>
          <w:numId w:val="5"/>
        </w:numPr>
      </w:pPr>
      <w:r w:rsidRPr="00B44F95">
        <w:rPr>
          <w:bCs/>
          <w:color w:val="000000"/>
        </w:rPr>
        <w:t>BDF</w:t>
      </w:r>
      <w:r w:rsidRPr="00B44F95">
        <w:rPr>
          <w:color w:val="000000"/>
        </w:rPr>
        <w:t xml:space="preserve"> – Advisory Committees</w:t>
      </w:r>
    </w:p>
    <w:p w:rsidR="007A26FC" w:rsidRPr="00B44F95" w:rsidRDefault="007A26FC" w:rsidP="007A26FC">
      <w:pPr>
        <w:pStyle w:val="ListParagraph"/>
        <w:numPr>
          <w:ilvl w:val="0"/>
          <w:numId w:val="5"/>
        </w:numPr>
      </w:pPr>
      <w:r w:rsidRPr="00B44F95">
        <w:rPr>
          <w:bCs/>
          <w:color w:val="000000"/>
        </w:rPr>
        <w:t>BDFA</w:t>
      </w:r>
      <w:r w:rsidRPr="00B44F95">
        <w:rPr>
          <w:color w:val="000000"/>
        </w:rPr>
        <w:t xml:space="preserve"> District Personnel Performance Evaluation Council</w:t>
      </w:r>
    </w:p>
    <w:p w:rsidR="007A26FC" w:rsidRPr="00B44F95" w:rsidRDefault="007A26FC" w:rsidP="007A26FC">
      <w:pPr>
        <w:pStyle w:val="ListParagraph"/>
        <w:numPr>
          <w:ilvl w:val="0"/>
          <w:numId w:val="5"/>
        </w:numPr>
      </w:pPr>
      <w:r w:rsidRPr="00B44F95">
        <w:rPr>
          <w:bCs/>
          <w:color w:val="000000"/>
        </w:rPr>
        <w:t xml:space="preserve">BDFB – </w:t>
      </w:r>
      <w:r w:rsidRPr="00B44F95">
        <w:rPr>
          <w:color w:val="000000"/>
        </w:rPr>
        <w:t>Career and Technical Advisory Council</w:t>
      </w:r>
    </w:p>
    <w:p w:rsidR="007A26FC" w:rsidRPr="00B44F95" w:rsidRDefault="007A26FC" w:rsidP="007A26FC">
      <w:pPr>
        <w:pStyle w:val="ListParagraph"/>
        <w:numPr>
          <w:ilvl w:val="0"/>
          <w:numId w:val="5"/>
        </w:numPr>
      </w:pPr>
      <w:r w:rsidRPr="00B44F95">
        <w:rPr>
          <w:bCs/>
          <w:color w:val="000000"/>
        </w:rPr>
        <w:t>BDFC*</w:t>
      </w:r>
      <w:r w:rsidRPr="00B44F95">
        <w:rPr>
          <w:color w:val="000000"/>
        </w:rPr>
        <w:t xml:space="preserve"> - Preschool Council</w:t>
      </w:r>
    </w:p>
    <w:p w:rsidR="007A26FC" w:rsidRPr="00B44F95" w:rsidRDefault="007A26FC" w:rsidP="007A26FC">
      <w:pPr>
        <w:pStyle w:val="ListParagraph"/>
        <w:numPr>
          <w:ilvl w:val="0"/>
          <w:numId w:val="5"/>
        </w:numPr>
      </w:pPr>
      <w:r w:rsidRPr="00B44F95">
        <w:rPr>
          <w:bCs/>
          <w:color w:val="000000"/>
        </w:rPr>
        <w:t>BDFD*</w:t>
      </w:r>
      <w:r w:rsidRPr="00B44F95">
        <w:rPr>
          <w:color w:val="000000"/>
        </w:rPr>
        <w:t xml:space="preserve"> District Safe and Drug-Free Schools Advisory</w:t>
      </w:r>
    </w:p>
    <w:p w:rsidR="007A26FC" w:rsidRPr="00B44F95" w:rsidRDefault="007A26FC" w:rsidP="007A26FC">
      <w:pPr>
        <w:pStyle w:val="ListParagraph"/>
        <w:numPr>
          <w:ilvl w:val="0"/>
          <w:numId w:val="5"/>
        </w:numPr>
      </w:pPr>
      <w:r w:rsidRPr="00B44F95">
        <w:rPr>
          <w:bCs/>
          <w:color w:val="000000"/>
        </w:rPr>
        <w:t>BE</w:t>
      </w:r>
      <w:r w:rsidRPr="00B44F95">
        <w:rPr>
          <w:color w:val="000000"/>
        </w:rPr>
        <w:t xml:space="preserve"> School Board Meetings</w:t>
      </w:r>
    </w:p>
    <w:p w:rsidR="007A26FC" w:rsidRPr="00B44F95" w:rsidRDefault="007A26FC" w:rsidP="007A26FC">
      <w:pPr>
        <w:pStyle w:val="ListParagraph"/>
        <w:numPr>
          <w:ilvl w:val="0"/>
          <w:numId w:val="5"/>
        </w:numPr>
      </w:pPr>
      <w:r w:rsidRPr="00B44F95">
        <w:rPr>
          <w:bCs/>
          <w:color w:val="000000"/>
        </w:rPr>
        <w:t>BEAA*</w:t>
      </w:r>
      <w:r w:rsidRPr="00B44F95">
        <w:rPr>
          <w:color w:val="000000"/>
        </w:rPr>
        <w:t xml:space="preserve"> - Electronic Participation in School Board Meetings</w:t>
      </w:r>
    </w:p>
    <w:p w:rsidR="007A26FC" w:rsidRPr="00B44F95" w:rsidRDefault="007A26FC" w:rsidP="007A26FC">
      <w:pPr>
        <w:pStyle w:val="ListParagraph"/>
        <w:numPr>
          <w:ilvl w:val="0"/>
          <w:numId w:val="5"/>
        </w:numPr>
      </w:pPr>
      <w:r w:rsidRPr="00B44F95">
        <w:rPr>
          <w:bCs/>
          <w:color w:val="000000"/>
        </w:rPr>
        <w:t>BEC</w:t>
      </w:r>
      <w:r w:rsidRPr="00B44F95">
        <w:rPr>
          <w:color w:val="000000"/>
        </w:rPr>
        <w:t>- Executive Session</w:t>
      </w:r>
    </w:p>
    <w:p w:rsidR="007A26FC" w:rsidRPr="00B44F95" w:rsidRDefault="007A26FC" w:rsidP="007A26FC">
      <w:pPr>
        <w:pStyle w:val="ListParagraph"/>
        <w:numPr>
          <w:ilvl w:val="0"/>
          <w:numId w:val="5"/>
        </w:numPr>
      </w:pPr>
      <w:r w:rsidRPr="00B44F95">
        <w:rPr>
          <w:bCs/>
          <w:color w:val="000000"/>
        </w:rPr>
        <w:t>BG</w:t>
      </w:r>
      <w:r w:rsidRPr="00B44F95">
        <w:rPr>
          <w:color w:val="000000"/>
        </w:rPr>
        <w:t xml:space="preserve"> – School Board Policy Process</w:t>
      </w:r>
    </w:p>
    <w:p w:rsidR="007A26FC" w:rsidRPr="00B44F95" w:rsidRDefault="007A26FC" w:rsidP="007A26FC">
      <w:pPr>
        <w:pStyle w:val="ListParagraph"/>
        <w:numPr>
          <w:ilvl w:val="0"/>
          <w:numId w:val="5"/>
        </w:numPr>
      </w:pPr>
      <w:r w:rsidRPr="00B44F95">
        <w:rPr>
          <w:bCs/>
          <w:color w:val="000000"/>
        </w:rPr>
        <w:t xml:space="preserve">BEDBA </w:t>
      </w:r>
      <w:r w:rsidRPr="00B44F95">
        <w:rPr>
          <w:color w:val="000000"/>
        </w:rPr>
        <w:t>– Action Item Procedure</w:t>
      </w:r>
    </w:p>
    <w:p w:rsidR="007A26FC" w:rsidRPr="00B44F95" w:rsidRDefault="007A26FC" w:rsidP="007A26FC">
      <w:pPr>
        <w:pStyle w:val="ListParagraph"/>
        <w:numPr>
          <w:ilvl w:val="0"/>
          <w:numId w:val="5"/>
        </w:numPr>
      </w:pPr>
      <w:r w:rsidRPr="00B44F95">
        <w:rPr>
          <w:bCs/>
          <w:color w:val="000000"/>
        </w:rPr>
        <w:t>BBBA</w:t>
      </w:r>
      <w:r w:rsidRPr="00B44F95">
        <w:rPr>
          <w:color w:val="000000"/>
        </w:rPr>
        <w:t xml:space="preserve"> – Board Member Qualifications</w:t>
      </w:r>
    </w:p>
    <w:p w:rsidR="007A26FC" w:rsidRPr="00B44F95" w:rsidRDefault="007A26FC" w:rsidP="007A26FC">
      <w:pPr>
        <w:pStyle w:val="ListParagraph"/>
        <w:numPr>
          <w:ilvl w:val="0"/>
          <w:numId w:val="5"/>
        </w:numPr>
      </w:pPr>
      <w:r w:rsidRPr="00B44F95">
        <w:rPr>
          <w:bCs/>
          <w:color w:val="000000"/>
        </w:rPr>
        <w:t>BCA-E-2</w:t>
      </w:r>
      <w:r w:rsidRPr="00B44F95">
        <w:rPr>
          <w:color w:val="000000"/>
        </w:rPr>
        <w:t xml:space="preserve"> – School board Member Code of Ethics</w:t>
      </w:r>
    </w:p>
    <w:p w:rsidR="007A26FC" w:rsidRDefault="007A26FC" w:rsidP="007A26FC">
      <w:r w:rsidRPr="00B44F95">
        <w:rPr>
          <w:b/>
        </w:rPr>
        <w:t>Motion</w:t>
      </w:r>
      <w:r>
        <w:t xml:space="preserve"> by Mr. Hunter to approve the first reading of the listed policies.</w:t>
      </w:r>
    </w:p>
    <w:p w:rsidR="007A26FC" w:rsidRDefault="007A26FC" w:rsidP="007A26FC">
      <w:r>
        <w:t>Mr. Figueroa seconds.</w:t>
      </w:r>
    </w:p>
    <w:p w:rsidR="00B44F95" w:rsidRDefault="00B44F95" w:rsidP="007A26FC">
      <w:r>
        <w:t>AYE: Ms. Cahill-Volpe, Ms. Coppinger, Mr. Figueroa, Mr. Hunter and Ms. Hutcheson-Brown</w:t>
      </w:r>
    </w:p>
    <w:p w:rsidR="00B44F95" w:rsidRDefault="00B44F95" w:rsidP="007A26FC">
      <w:r>
        <w:t>NO: None. Motion carried 5-0.</w:t>
      </w:r>
    </w:p>
    <w:p w:rsidR="007F6E52" w:rsidRDefault="007A26FC">
      <w:pPr>
        <w:numPr>
          <w:ilvl w:val="0"/>
          <w:numId w:val="3"/>
        </w:numPr>
      </w:pPr>
      <w:r>
        <w:t>2</w:t>
      </w:r>
      <w:r w:rsidRPr="007A26FC">
        <w:rPr>
          <w:vertAlign w:val="superscript"/>
        </w:rPr>
        <w:t>nd</w:t>
      </w:r>
      <w:r>
        <w:t xml:space="preserve"> Reading, discussion and vote</w:t>
      </w:r>
    </w:p>
    <w:p w:rsidR="007A26FC" w:rsidRPr="00B44F95" w:rsidRDefault="007A26FC" w:rsidP="007A26FC">
      <w:pPr>
        <w:pStyle w:val="ListParagraph"/>
        <w:numPr>
          <w:ilvl w:val="0"/>
          <w:numId w:val="6"/>
        </w:numPr>
      </w:pPr>
      <w:r w:rsidRPr="00B44F95">
        <w:rPr>
          <w:bCs/>
          <w:color w:val="000000"/>
        </w:rPr>
        <w:t>GBEB-</w:t>
      </w:r>
      <w:r w:rsidRPr="00B44F95">
        <w:rPr>
          <w:color w:val="000000"/>
        </w:rPr>
        <w:t>R Staff Conduct (And Responsibilities) – Regulation</w:t>
      </w:r>
    </w:p>
    <w:p w:rsidR="007A26FC" w:rsidRDefault="007A26FC" w:rsidP="007A26FC">
      <w:pPr>
        <w:pStyle w:val="ListParagraph"/>
        <w:numPr>
          <w:ilvl w:val="0"/>
          <w:numId w:val="6"/>
        </w:numPr>
      </w:pPr>
      <w:r w:rsidRPr="00B44F95">
        <w:rPr>
          <w:bCs/>
          <w:color w:val="000000"/>
        </w:rPr>
        <w:t>IG</w:t>
      </w:r>
      <w:r>
        <w:rPr>
          <w:color w:val="000000"/>
        </w:rPr>
        <w:t xml:space="preserve"> </w:t>
      </w:r>
      <w:r>
        <w:rPr>
          <w:b/>
          <w:bCs/>
          <w:color w:val="000000"/>
        </w:rPr>
        <w:t>–</w:t>
      </w:r>
      <w:r>
        <w:rPr>
          <w:color w:val="000000"/>
        </w:rPr>
        <w:t xml:space="preserve"> Curriculum Development</w:t>
      </w:r>
    </w:p>
    <w:p w:rsidR="00B44F95" w:rsidRDefault="00B44F95" w:rsidP="00B44F95">
      <w:r w:rsidRPr="00B44F95">
        <w:rPr>
          <w:b/>
        </w:rPr>
        <w:t>Motion</w:t>
      </w:r>
      <w:r>
        <w:t xml:space="preserve"> by </w:t>
      </w:r>
      <w:r>
        <w:t>Ms. Hutcheson-Brown</w:t>
      </w:r>
      <w:r>
        <w:t xml:space="preserve"> to approve the </w:t>
      </w:r>
      <w:r>
        <w:t>senond</w:t>
      </w:r>
      <w:r>
        <w:t xml:space="preserve"> reading of the listed policies.</w:t>
      </w:r>
    </w:p>
    <w:p w:rsidR="00B44F95" w:rsidRDefault="00B44F95" w:rsidP="00B44F95">
      <w:r>
        <w:t>M</w:t>
      </w:r>
      <w:r>
        <w:t>s. Cahill-Volpe</w:t>
      </w:r>
      <w:r>
        <w:t xml:space="preserve"> seconds.</w:t>
      </w:r>
    </w:p>
    <w:p w:rsidR="00B44F95" w:rsidRDefault="00B44F95" w:rsidP="00B44F95">
      <w:r>
        <w:t>AYE: Ms. Cahill-Volpe, Ms. Coppinger, Mr. Figueroa, Mr. Hunter and Ms. Hutcheson-Brown</w:t>
      </w:r>
    </w:p>
    <w:p w:rsidR="007A26FC" w:rsidRDefault="00B44F95" w:rsidP="00B44F95">
      <w:r>
        <w:t>NO: None. Motion carried 5-0.</w:t>
      </w:r>
    </w:p>
    <w:p w:rsidR="003A136F" w:rsidRDefault="007203EB">
      <w:pPr>
        <w:numPr>
          <w:ilvl w:val="0"/>
          <w:numId w:val="3"/>
        </w:numPr>
      </w:pPr>
      <w:r>
        <w:t xml:space="preserve">Act on recommendation to </w:t>
      </w:r>
      <w:r w:rsidR="007A26FC">
        <w:t>hire Seth Levine, Elementary Principal</w:t>
      </w:r>
    </w:p>
    <w:p w:rsidR="003A136F" w:rsidRDefault="007203EB">
      <w:r>
        <w:rPr>
          <w:b/>
        </w:rPr>
        <w:t>Motion</w:t>
      </w:r>
      <w:r w:rsidR="007A26FC">
        <w:t xml:space="preserve"> by Ms. Hutcheson-Brown</w:t>
      </w:r>
      <w:r>
        <w:t xml:space="preserve"> to </w:t>
      </w:r>
      <w:r w:rsidR="007A26FC">
        <w:t>approve the hire of Seth Levine, Elementary Principal</w:t>
      </w:r>
      <w:r>
        <w:t>.</w:t>
      </w:r>
    </w:p>
    <w:p w:rsidR="003A136F" w:rsidRDefault="007A26FC">
      <w:r>
        <w:t>Mr. Figueroa seconds.</w:t>
      </w:r>
    </w:p>
    <w:p w:rsidR="003A136F" w:rsidRDefault="007203EB">
      <w:r>
        <w:t xml:space="preserve">AYE: Ms. Cahill-Volpe, Ms. Coppinger, Mr. Figueroa, Mr. Hunter and Ms. Hutcheson-Brown. </w:t>
      </w:r>
    </w:p>
    <w:p w:rsidR="003A136F" w:rsidRDefault="007203EB">
      <w:r>
        <w:t>NO: None Motion carried 5-0</w:t>
      </w:r>
    </w:p>
    <w:p w:rsidR="003A136F" w:rsidRDefault="003A136F"/>
    <w:p w:rsidR="003A136F" w:rsidRDefault="007203EB">
      <w:r>
        <w:rPr>
          <w:b/>
        </w:rPr>
        <w:t xml:space="preserve">Public Participation </w:t>
      </w:r>
      <w:r w:rsidR="007A26FC">
        <w:t>– No one signed up for public participation</w:t>
      </w:r>
      <w:r>
        <w:t>.</w:t>
      </w:r>
    </w:p>
    <w:p w:rsidR="003A136F" w:rsidRDefault="003A136F">
      <w:pPr>
        <w:rPr>
          <w:b/>
        </w:rPr>
      </w:pPr>
    </w:p>
    <w:p w:rsidR="003A136F" w:rsidRDefault="007203EB">
      <w:r>
        <w:rPr>
          <w:b/>
        </w:rPr>
        <w:t xml:space="preserve">Future Agenda Items </w:t>
      </w:r>
      <w:r w:rsidR="007A26FC">
        <w:rPr>
          <w:b/>
        </w:rPr>
        <w:t>–</w:t>
      </w:r>
      <w:r>
        <w:rPr>
          <w:b/>
        </w:rPr>
        <w:t xml:space="preserve"> </w:t>
      </w:r>
      <w:r w:rsidR="007A26FC">
        <w:t>ELA Curriculum, policy review and land fee resolution</w:t>
      </w:r>
      <w:r>
        <w:t>.</w:t>
      </w:r>
    </w:p>
    <w:p w:rsidR="00B44F95" w:rsidRDefault="00B44F95">
      <w:pPr>
        <w:rPr>
          <w:b/>
        </w:rPr>
      </w:pPr>
    </w:p>
    <w:p w:rsidR="003A136F" w:rsidRDefault="007203EB">
      <w:pPr>
        <w:rPr>
          <w:b/>
        </w:rPr>
      </w:pPr>
      <w:r>
        <w:rPr>
          <w:b/>
        </w:rPr>
        <w:t>Adjournment</w:t>
      </w:r>
    </w:p>
    <w:p w:rsidR="003A136F" w:rsidRDefault="007203EB">
      <w:r>
        <w:t xml:space="preserve">The Board adjourned by consensus at </w:t>
      </w:r>
      <w:r w:rsidR="007A26FC">
        <w:t xml:space="preserve">7:55 </w:t>
      </w:r>
      <w:r>
        <w:t>p.m.</w:t>
      </w:r>
    </w:p>
    <w:p w:rsidR="003A136F" w:rsidRDefault="003A136F"/>
    <w:p w:rsidR="00B44F95" w:rsidRDefault="00B44F95"/>
    <w:p w:rsidR="003A136F" w:rsidRDefault="007203EB">
      <w:r>
        <w:t>______________________________________________</w:t>
      </w:r>
    </w:p>
    <w:p w:rsidR="003A136F" w:rsidRDefault="007203EB">
      <w:r>
        <w:t>Pamela Coppinger, President</w:t>
      </w:r>
    </w:p>
    <w:p w:rsidR="003A136F" w:rsidRDefault="003A136F"/>
    <w:p w:rsidR="003A136F" w:rsidRDefault="003A136F"/>
    <w:p w:rsidR="00B44F95" w:rsidRDefault="00B44F95">
      <w:bookmarkStart w:id="1" w:name="_GoBack"/>
      <w:bookmarkEnd w:id="1"/>
    </w:p>
    <w:p w:rsidR="003A136F" w:rsidRDefault="007203EB">
      <w:r>
        <w:t>______________________________________________</w:t>
      </w:r>
    </w:p>
    <w:p w:rsidR="003A136F" w:rsidRDefault="007203EB">
      <w:r>
        <w:t>Katie Cahill-Volpe, Secretary</w:t>
      </w:r>
    </w:p>
    <w:p w:rsidR="003A136F" w:rsidRDefault="003A136F"/>
    <w:p w:rsidR="003A136F" w:rsidRDefault="003A136F"/>
    <w:sectPr w:rsidR="003A136F">
      <w:head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FF" w:rsidRDefault="00A078FF">
      <w:pPr>
        <w:spacing w:line="240" w:lineRule="auto"/>
      </w:pPr>
      <w:r>
        <w:separator/>
      </w:r>
    </w:p>
  </w:endnote>
  <w:endnote w:type="continuationSeparator" w:id="0">
    <w:p w:rsidR="00A078FF" w:rsidRDefault="00A07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FF" w:rsidRDefault="00A078FF">
      <w:pPr>
        <w:spacing w:line="240" w:lineRule="auto"/>
      </w:pPr>
      <w:r>
        <w:separator/>
      </w:r>
    </w:p>
  </w:footnote>
  <w:footnote w:type="continuationSeparator" w:id="0">
    <w:p w:rsidR="00A078FF" w:rsidRDefault="00A07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6F" w:rsidRDefault="007203EB">
    <w:pPr>
      <w:rPr>
        <w:color w:val="B7B7B7"/>
      </w:rPr>
    </w:pPr>
    <w:r>
      <w:rPr>
        <w:color w:val="B7B7B7"/>
      </w:rPr>
      <w:t>Minutes of the regular meeting of the</w:t>
    </w:r>
  </w:p>
  <w:p w:rsidR="003A136F" w:rsidRDefault="007203EB">
    <w:pPr>
      <w:rPr>
        <w:color w:val="B7B7B7"/>
        <w:sz w:val="20"/>
        <w:szCs w:val="20"/>
      </w:rPr>
    </w:pPr>
    <w:r>
      <w:rPr>
        <w:color w:val="B7B7B7"/>
        <w:sz w:val="20"/>
        <w:szCs w:val="20"/>
      </w:rPr>
      <w:t>Mancos School District RE-6 Board of Education</w:t>
    </w:r>
  </w:p>
  <w:p w:rsidR="003A136F" w:rsidRDefault="007203EB">
    <w:pPr>
      <w:rPr>
        <w:color w:val="B7B7B7"/>
        <w:sz w:val="20"/>
        <w:szCs w:val="20"/>
      </w:rPr>
    </w:pPr>
    <w:r>
      <w:rPr>
        <w:color w:val="B7B7B7"/>
        <w:sz w:val="20"/>
        <w:szCs w:val="20"/>
      </w:rPr>
      <w:t>High School, Room #223</w:t>
    </w:r>
  </w:p>
  <w:p w:rsidR="003A136F" w:rsidRDefault="000323B8">
    <w:pPr>
      <w:rPr>
        <w:color w:val="B7B7B7"/>
        <w:sz w:val="20"/>
        <w:szCs w:val="20"/>
      </w:rPr>
    </w:pPr>
    <w:r>
      <w:rPr>
        <w:color w:val="B7B7B7"/>
        <w:sz w:val="20"/>
        <w:szCs w:val="20"/>
      </w:rPr>
      <w:t>May 22</w:t>
    </w:r>
    <w:r w:rsidR="007203EB">
      <w:rPr>
        <w:color w:val="B7B7B7"/>
        <w:sz w:val="20"/>
        <w:szCs w:val="20"/>
      </w:rPr>
      <w:t>, 2023, 6:00 p.m.</w:t>
    </w:r>
  </w:p>
  <w:p w:rsidR="003A136F" w:rsidRDefault="007203EB">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B44F95">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3C0"/>
    <w:multiLevelType w:val="multilevel"/>
    <w:tmpl w:val="49D85E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4831F1"/>
    <w:multiLevelType w:val="hybridMultilevel"/>
    <w:tmpl w:val="71E01F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A41522"/>
    <w:multiLevelType w:val="multilevel"/>
    <w:tmpl w:val="F8EE58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C968F3"/>
    <w:multiLevelType w:val="hybridMultilevel"/>
    <w:tmpl w:val="229036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8E7225"/>
    <w:multiLevelType w:val="multilevel"/>
    <w:tmpl w:val="768C70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F01A93"/>
    <w:multiLevelType w:val="multilevel"/>
    <w:tmpl w:val="56320E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6F"/>
    <w:rsid w:val="000323B8"/>
    <w:rsid w:val="0006656E"/>
    <w:rsid w:val="00120A17"/>
    <w:rsid w:val="001D7F57"/>
    <w:rsid w:val="002C6EF9"/>
    <w:rsid w:val="00311399"/>
    <w:rsid w:val="003A136F"/>
    <w:rsid w:val="004F7DC2"/>
    <w:rsid w:val="007203EB"/>
    <w:rsid w:val="007A26FC"/>
    <w:rsid w:val="007F6E52"/>
    <w:rsid w:val="008E250F"/>
    <w:rsid w:val="00A078FF"/>
    <w:rsid w:val="00B1069C"/>
    <w:rsid w:val="00B44F95"/>
    <w:rsid w:val="00BF4310"/>
    <w:rsid w:val="00D6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A69B"/>
  <w15:docId w15:val="{59E377A2-EB17-4AD4-A552-6CD81CD5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F7D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DC2"/>
    <w:rPr>
      <w:rFonts w:ascii="Segoe UI" w:hAnsi="Segoe UI" w:cs="Segoe UI"/>
      <w:sz w:val="18"/>
      <w:szCs w:val="18"/>
    </w:rPr>
  </w:style>
  <w:style w:type="paragraph" w:styleId="Header">
    <w:name w:val="header"/>
    <w:basedOn w:val="Normal"/>
    <w:link w:val="HeaderChar"/>
    <w:uiPriority w:val="99"/>
    <w:unhideWhenUsed/>
    <w:rsid w:val="000323B8"/>
    <w:pPr>
      <w:tabs>
        <w:tab w:val="center" w:pos="4680"/>
        <w:tab w:val="right" w:pos="9360"/>
      </w:tabs>
      <w:spacing w:line="240" w:lineRule="auto"/>
    </w:pPr>
  </w:style>
  <w:style w:type="character" w:customStyle="1" w:styleId="HeaderChar">
    <w:name w:val="Header Char"/>
    <w:basedOn w:val="DefaultParagraphFont"/>
    <w:link w:val="Header"/>
    <w:uiPriority w:val="99"/>
    <w:rsid w:val="000323B8"/>
  </w:style>
  <w:style w:type="paragraph" w:styleId="Footer">
    <w:name w:val="footer"/>
    <w:basedOn w:val="Normal"/>
    <w:link w:val="FooterChar"/>
    <w:uiPriority w:val="99"/>
    <w:unhideWhenUsed/>
    <w:rsid w:val="000323B8"/>
    <w:pPr>
      <w:tabs>
        <w:tab w:val="center" w:pos="4680"/>
        <w:tab w:val="right" w:pos="9360"/>
      </w:tabs>
      <w:spacing w:line="240" w:lineRule="auto"/>
    </w:pPr>
  </w:style>
  <w:style w:type="character" w:customStyle="1" w:styleId="FooterChar">
    <w:name w:val="Footer Char"/>
    <w:basedOn w:val="DefaultParagraphFont"/>
    <w:link w:val="Footer"/>
    <w:uiPriority w:val="99"/>
    <w:rsid w:val="000323B8"/>
  </w:style>
  <w:style w:type="paragraph" w:styleId="NormalWeb">
    <w:name w:val="Normal (Web)"/>
    <w:basedOn w:val="Normal"/>
    <w:uiPriority w:val="99"/>
    <w:unhideWhenUsed/>
    <w:rsid w:val="002C6E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62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289">
      <w:bodyDiv w:val="1"/>
      <w:marLeft w:val="0"/>
      <w:marRight w:val="0"/>
      <w:marTop w:val="0"/>
      <w:marBottom w:val="0"/>
      <w:divBdr>
        <w:top w:val="none" w:sz="0" w:space="0" w:color="auto"/>
        <w:left w:val="none" w:sz="0" w:space="0" w:color="auto"/>
        <w:bottom w:val="none" w:sz="0" w:space="0" w:color="auto"/>
        <w:right w:val="none" w:sz="0" w:space="0" w:color="auto"/>
      </w:divBdr>
    </w:div>
    <w:div w:id="275720654">
      <w:bodyDiv w:val="1"/>
      <w:marLeft w:val="0"/>
      <w:marRight w:val="0"/>
      <w:marTop w:val="0"/>
      <w:marBottom w:val="0"/>
      <w:divBdr>
        <w:top w:val="none" w:sz="0" w:space="0" w:color="auto"/>
        <w:left w:val="none" w:sz="0" w:space="0" w:color="auto"/>
        <w:bottom w:val="none" w:sz="0" w:space="0" w:color="auto"/>
        <w:right w:val="none" w:sz="0" w:space="0" w:color="auto"/>
      </w:divBdr>
    </w:div>
    <w:div w:id="882911901">
      <w:bodyDiv w:val="1"/>
      <w:marLeft w:val="0"/>
      <w:marRight w:val="0"/>
      <w:marTop w:val="0"/>
      <w:marBottom w:val="0"/>
      <w:divBdr>
        <w:top w:val="none" w:sz="0" w:space="0" w:color="auto"/>
        <w:left w:val="none" w:sz="0" w:space="0" w:color="auto"/>
        <w:bottom w:val="none" w:sz="0" w:space="0" w:color="auto"/>
        <w:right w:val="none" w:sz="0" w:space="0" w:color="auto"/>
      </w:divBdr>
    </w:div>
    <w:div w:id="1155074159">
      <w:bodyDiv w:val="1"/>
      <w:marLeft w:val="0"/>
      <w:marRight w:val="0"/>
      <w:marTop w:val="0"/>
      <w:marBottom w:val="0"/>
      <w:divBdr>
        <w:top w:val="none" w:sz="0" w:space="0" w:color="auto"/>
        <w:left w:val="none" w:sz="0" w:space="0" w:color="auto"/>
        <w:bottom w:val="none" w:sz="0" w:space="0" w:color="auto"/>
        <w:right w:val="none" w:sz="0" w:space="0" w:color="auto"/>
      </w:divBdr>
    </w:div>
    <w:div w:id="1205829510">
      <w:bodyDiv w:val="1"/>
      <w:marLeft w:val="0"/>
      <w:marRight w:val="0"/>
      <w:marTop w:val="0"/>
      <w:marBottom w:val="0"/>
      <w:divBdr>
        <w:top w:val="none" w:sz="0" w:space="0" w:color="auto"/>
        <w:left w:val="none" w:sz="0" w:space="0" w:color="auto"/>
        <w:bottom w:val="none" w:sz="0" w:space="0" w:color="auto"/>
        <w:right w:val="none" w:sz="0" w:space="0" w:color="auto"/>
      </w:divBdr>
    </w:div>
    <w:div w:id="1243564202">
      <w:bodyDiv w:val="1"/>
      <w:marLeft w:val="0"/>
      <w:marRight w:val="0"/>
      <w:marTop w:val="0"/>
      <w:marBottom w:val="0"/>
      <w:divBdr>
        <w:top w:val="none" w:sz="0" w:space="0" w:color="auto"/>
        <w:left w:val="none" w:sz="0" w:space="0" w:color="auto"/>
        <w:bottom w:val="none" w:sz="0" w:space="0" w:color="auto"/>
        <w:right w:val="none" w:sz="0" w:space="0" w:color="auto"/>
      </w:divBdr>
    </w:div>
    <w:div w:id="1730493330">
      <w:bodyDiv w:val="1"/>
      <w:marLeft w:val="0"/>
      <w:marRight w:val="0"/>
      <w:marTop w:val="0"/>
      <w:marBottom w:val="0"/>
      <w:divBdr>
        <w:top w:val="none" w:sz="0" w:space="0" w:color="auto"/>
        <w:left w:val="none" w:sz="0" w:space="0" w:color="auto"/>
        <w:bottom w:val="none" w:sz="0" w:space="0" w:color="auto"/>
        <w:right w:val="none" w:sz="0" w:space="0" w:color="auto"/>
      </w:divBdr>
    </w:div>
    <w:div w:id="206498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rrar@mancosre6.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xD+CsA7u0t2sBCvJXrjRTmeaiQ==">AMUW2mVxv2JZWrwotxt7MQfRGfX0dIfET5atZKHbRpZJajMVkd3yNNbfUzIIvdDdmgPYbGEpS/fUndJq4q3lsCo7Itl5CFil6ErelzyM4onrb/sOaykLJZRbKV0yi2DMCS1yZXPGq4aa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cp:lastPrinted>2023-05-16T15:38:00Z</cp:lastPrinted>
  <dcterms:created xsi:type="dcterms:W3CDTF">2023-06-06T20:11:00Z</dcterms:created>
  <dcterms:modified xsi:type="dcterms:W3CDTF">2023-06-06T20:11:00Z</dcterms:modified>
</cp:coreProperties>
</file>